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37615E" w14:textId="77777777" w:rsidR="00E33D7E" w:rsidRDefault="00E33D7E" w:rsidP="003C2BC5">
      <w:pPr>
        <w:spacing w:line="276" w:lineRule="auto"/>
        <w:jc w:val="both"/>
        <w:rPr>
          <w:color w:val="4472C4" w:themeColor="accent1"/>
        </w:rPr>
      </w:pPr>
    </w:p>
    <w:p w14:paraId="3F6B6EA1" w14:textId="77777777" w:rsidR="00E33D7E" w:rsidRDefault="00E33D7E" w:rsidP="003C2BC5">
      <w:pPr>
        <w:spacing w:line="276" w:lineRule="auto"/>
        <w:jc w:val="both"/>
        <w:rPr>
          <w:color w:val="4472C4" w:themeColor="accent1"/>
        </w:rPr>
      </w:pPr>
    </w:p>
    <w:sdt>
      <w:sdtPr>
        <w:rPr>
          <w:color w:val="4472C4" w:themeColor="accent1"/>
        </w:rPr>
        <w:id w:val="-804392323"/>
        <w:docPartObj>
          <w:docPartGallery w:val="Cover Pages"/>
          <w:docPartUnique/>
        </w:docPartObj>
      </w:sdtPr>
      <w:sdtEndPr>
        <w:rPr>
          <w:rFonts w:eastAsia="Times New Roman"/>
          <w:b/>
          <w:bCs/>
          <w:color w:val="auto"/>
          <w:sz w:val="28"/>
          <w:szCs w:val="28"/>
        </w:rPr>
      </w:sdtEndPr>
      <w:sdtContent>
        <w:p w14:paraId="3DBFF32D" w14:textId="739F401C" w:rsidR="003C2BC5" w:rsidRDefault="003C2BC5" w:rsidP="003C2BC5">
          <w:pPr>
            <w:spacing w:line="276" w:lineRule="auto"/>
            <w:jc w:val="both"/>
            <w:rPr>
              <w:rFonts w:eastAsia="Times New Roman"/>
              <w:b/>
              <w:bCs/>
              <w:sz w:val="28"/>
              <w:szCs w:val="28"/>
            </w:rPr>
          </w:pPr>
        </w:p>
        <w:p w14:paraId="07E0CF75" w14:textId="77777777" w:rsidR="003C2BC5" w:rsidRDefault="003C2BC5" w:rsidP="003C2BC5">
          <w:pPr>
            <w:spacing w:line="276" w:lineRule="auto"/>
            <w:jc w:val="both"/>
            <w:rPr>
              <w:rFonts w:eastAsia="Times New Roman"/>
              <w:b/>
              <w:bCs/>
              <w:sz w:val="28"/>
              <w:szCs w:val="28"/>
            </w:rPr>
          </w:pPr>
        </w:p>
        <w:p w14:paraId="56836144" w14:textId="77777777" w:rsidR="003C2BC5" w:rsidRDefault="003C2BC5" w:rsidP="003C2BC5">
          <w:pPr>
            <w:spacing w:line="276" w:lineRule="auto"/>
            <w:jc w:val="both"/>
            <w:rPr>
              <w:rFonts w:eastAsia="Times New Roman"/>
              <w:b/>
              <w:bCs/>
              <w:sz w:val="28"/>
              <w:szCs w:val="28"/>
            </w:rPr>
          </w:pPr>
        </w:p>
        <w:p w14:paraId="1C056CC8" w14:textId="0ACBB765" w:rsidR="003F43F7" w:rsidRPr="007D39B3" w:rsidRDefault="003C2BC5" w:rsidP="007D39B3">
          <w:pPr>
            <w:spacing w:line="276" w:lineRule="auto"/>
            <w:jc w:val="both"/>
            <w:rPr>
              <w:rFonts w:ascii="Arial Black" w:eastAsia="Times New Roman" w:hAnsi="Arial Black"/>
              <w:b/>
              <w:bCs/>
              <w:sz w:val="72"/>
              <w:szCs w:val="72"/>
            </w:rPr>
          </w:pPr>
          <w:r w:rsidRPr="007C6FCC">
            <w:rPr>
              <w:rFonts w:ascii="Arial" w:eastAsia="Times New Roman" w:hAnsi="Arial" w:cs="Arial"/>
              <w:noProof/>
              <w:color w:val="C45911" w:themeColor="accent2" w:themeShade="BF"/>
              <w:sz w:val="20"/>
              <w:szCs w:val="20"/>
            </w:rPr>
            <w:drawing>
              <wp:anchor distT="0" distB="0" distL="114300" distR="114300" simplePos="0" relativeHeight="251659264" behindDoc="0" locked="0" layoutInCell="1" allowOverlap="1" wp14:anchorId="16C62966" wp14:editId="4B2EF217">
                <wp:simplePos x="0" y="0"/>
                <wp:positionH relativeFrom="margin">
                  <wp:posOffset>928370</wp:posOffset>
                </wp:positionH>
                <wp:positionV relativeFrom="topMargin">
                  <wp:posOffset>437515</wp:posOffset>
                </wp:positionV>
                <wp:extent cx="3754120" cy="1019175"/>
                <wp:effectExtent l="0" t="0" r="0"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54120" cy="1019175"/>
                        </a:xfrm>
                        <a:prstGeom prst="rect">
                          <a:avLst/>
                        </a:prstGeom>
                      </pic:spPr>
                    </pic:pic>
                  </a:graphicData>
                </a:graphic>
                <wp14:sizeRelH relativeFrom="margin">
                  <wp14:pctWidth>0</wp14:pctWidth>
                </wp14:sizeRelH>
                <wp14:sizeRelV relativeFrom="margin">
                  <wp14:pctHeight>0</wp14:pctHeight>
                </wp14:sizeRelV>
              </wp:anchor>
            </w:drawing>
          </w:r>
          <w:r w:rsidRPr="007C6FCC">
            <w:rPr>
              <w:rFonts w:ascii="Arial Black" w:eastAsia="Times New Roman" w:hAnsi="Arial Black"/>
              <w:b/>
              <w:bCs/>
              <w:color w:val="C45911" w:themeColor="accent2" w:themeShade="BF"/>
              <w:sz w:val="72"/>
              <w:szCs w:val="72"/>
            </w:rPr>
            <w:t>JAARVERSLAG 2024</w:t>
          </w:r>
        </w:p>
      </w:sdtContent>
    </w:sdt>
    <w:p w14:paraId="1800F725" w14:textId="77777777" w:rsidR="003F5694" w:rsidRDefault="003F5694" w:rsidP="00E8358F">
      <w:pPr>
        <w:spacing w:line="276" w:lineRule="auto"/>
        <w:jc w:val="both"/>
        <w:rPr>
          <w:rFonts w:ascii="Arial Black" w:eastAsia="Times New Roman" w:hAnsi="Arial Black"/>
          <w:b/>
          <w:bCs/>
          <w:color w:val="C45911" w:themeColor="accent2" w:themeShade="BF"/>
        </w:rPr>
      </w:pPr>
    </w:p>
    <w:p w14:paraId="0082E2A1" w14:textId="77777777" w:rsidR="003F5694" w:rsidRDefault="003F5694" w:rsidP="00E8358F">
      <w:pPr>
        <w:spacing w:line="276" w:lineRule="auto"/>
        <w:jc w:val="both"/>
        <w:rPr>
          <w:rFonts w:ascii="Arial Black" w:eastAsia="Times New Roman" w:hAnsi="Arial Black"/>
          <w:b/>
          <w:bCs/>
          <w:color w:val="C45911" w:themeColor="accent2" w:themeShade="BF"/>
        </w:rPr>
      </w:pPr>
    </w:p>
    <w:p w14:paraId="15C3DFEC" w14:textId="398BA992" w:rsidR="003F5694" w:rsidRDefault="007D39B3" w:rsidP="00E8358F">
      <w:pPr>
        <w:spacing w:line="276" w:lineRule="auto"/>
        <w:jc w:val="both"/>
        <w:rPr>
          <w:rFonts w:ascii="Arial Black" w:eastAsia="Times New Roman" w:hAnsi="Arial Black"/>
          <w:b/>
          <w:bCs/>
          <w:color w:val="C45911" w:themeColor="accent2" w:themeShade="BF"/>
        </w:rPr>
      </w:pPr>
      <w:r>
        <w:rPr>
          <w:rFonts w:ascii="Arial Black" w:eastAsia="Times New Roman" w:hAnsi="Arial Black"/>
          <w:b/>
          <w:bCs/>
          <w:noProof/>
          <w:color w:val="C45911" w:themeColor="accent2" w:themeShade="BF"/>
          <w14:ligatures w14:val="standardContextual"/>
        </w:rPr>
        <w:t xml:space="preserve">                                      </w:t>
      </w:r>
      <w:r>
        <w:rPr>
          <w:rFonts w:ascii="Arial Black" w:eastAsia="Times New Roman" w:hAnsi="Arial Black"/>
          <w:b/>
          <w:bCs/>
          <w:noProof/>
          <w:color w:val="C45911" w:themeColor="accent2" w:themeShade="BF"/>
          <w14:ligatures w14:val="standardContextual"/>
        </w:rPr>
        <w:drawing>
          <wp:inline distT="0" distB="0" distL="0" distR="0" wp14:anchorId="3726399B" wp14:editId="3DF52127">
            <wp:extent cx="2003898" cy="6224542"/>
            <wp:effectExtent l="0" t="0" r="0" b="5080"/>
            <wp:docPr id="720803666" name="Afbeelding 3" descr="Afbeelding met beeldje, jurk, overdekt, po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03666" name="Afbeelding 3" descr="Afbeelding met beeldje, jurk, overdekt, pop&#10;&#10;Door AI gegenereerde inhoud is mogelijk onjuis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08454" cy="6238694"/>
                    </a:xfrm>
                    <a:prstGeom prst="rect">
                      <a:avLst/>
                    </a:prstGeom>
                  </pic:spPr>
                </pic:pic>
              </a:graphicData>
            </a:graphic>
          </wp:inline>
        </w:drawing>
      </w:r>
    </w:p>
    <w:p w14:paraId="32F6BC59" w14:textId="769D22ED" w:rsidR="003F5694" w:rsidRDefault="00B94155" w:rsidP="00E8358F">
      <w:pPr>
        <w:spacing w:line="276" w:lineRule="auto"/>
        <w:jc w:val="both"/>
        <w:rPr>
          <w:rFonts w:ascii="Arial Black" w:eastAsia="Times New Roman" w:hAnsi="Arial Black"/>
          <w:b/>
          <w:bCs/>
          <w:color w:val="C45911" w:themeColor="accent2" w:themeShade="BF"/>
        </w:rPr>
      </w:pPr>
      <w:r>
        <w:rPr>
          <w:rFonts w:ascii="Arial Black" w:eastAsia="Times New Roman" w:hAnsi="Arial Black"/>
          <w:b/>
          <w:bCs/>
          <w:color w:val="C45911" w:themeColor="accent2" w:themeShade="BF"/>
        </w:rPr>
        <w:t xml:space="preserve">                     </w:t>
      </w:r>
      <w:r w:rsidR="005161EB">
        <w:rPr>
          <w:rFonts w:ascii="Arial Black" w:eastAsia="Times New Roman" w:hAnsi="Arial Black"/>
          <w:b/>
          <w:bCs/>
          <w:color w:val="C45911" w:themeColor="accent2" w:themeShade="BF"/>
        </w:rPr>
        <w:t xml:space="preserve">               </w:t>
      </w:r>
      <w:r>
        <w:rPr>
          <w:rFonts w:ascii="Arial Black" w:eastAsia="Times New Roman" w:hAnsi="Arial Black"/>
          <w:b/>
          <w:bCs/>
          <w:color w:val="C45911" w:themeColor="accent2" w:themeShade="BF"/>
        </w:rPr>
        <w:t xml:space="preserve">   </w:t>
      </w:r>
    </w:p>
    <w:p w14:paraId="4E713533" w14:textId="35982EE2" w:rsidR="000F0E49" w:rsidRPr="0077181E" w:rsidRDefault="0077181E" w:rsidP="00E8358F">
      <w:pPr>
        <w:spacing w:line="276" w:lineRule="auto"/>
        <w:jc w:val="both"/>
        <w:rPr>
          <w:rFonts w:ascii="Arial" w:eastAsia="Times New Roman" w:hAnsi="Arial" w:cs="Arial"/>
          <w:b/>
          <w:bCs/>
          <w:noProof/>
          <w:color w:val="C45911" w:themeColor="accent2" w:themeShade="BF"/>
          <w14:ligatures w14:val="standardContextual"/>
        </w:rPr>
      </w:pPr>
      <w:r w:rsidRPr="0077181E">
        <w:rPr>
          <w:rFonts w:ascii="Arial" w:eastAsia="Times New Roman" w:hAnsi="Arial" w:cs="Arial"/>
          <w:b/>
          <w:bCs/>
          <w:noProof/>
          <w:color w:val="262626" w:themeColor="text1" w:themeTint="D9"/>
          <w14:ligatures w14:val="standardContextual"/>
        </w:rPr>
        <w:lastRenderedPageBreak/>
        <w:t>1</w:t>
      </w:r>
      <w:r w:rsidR="001D284C" w:rsidRPr="0077181E">
        <w:rPr>
          <w:rFonts w:ascii="Arial" w:eastAsia="Times New Roman" w:hAnsi="Arial" w:cs="Arial"/>
          <w:b/>
          <w:bCs/>
          <w:noProof/>
          <w:color w:val="C45911" w:themeColor="accent2" w:themeShade="BF"/>
          <w14:ligatures w14:val="standardContextual"/>
        </w:rPr>
        <w:t xml:space="preserve">                     </w:t>
      </w:r>
      <w:r w:rsidR="0038362D" w:rsidRPr="0077181E">
        <w:rPr>
          <w:rFonts w:ascii="Arial" w:eastAsia="Times New Roman" w:hAnsi="Arial" w:cs="Arial"/>
          <w:b/>
          <w:bCs/>
          <w:noProof/>
          <w:color w:val="C45911" w:themeColor="accent2" w:themeShade="BF"/>
          <w14:ligatures w14:val="standardContextual"/>
        </w:rPr>
        <w:t xml:space="preserve">                            </w:t>
      </w:r>
    </w:p>
    <w:p w14:paraId="32B745A6" w14:textId="77777777" w:rsidR="000F0E49" w:rsidRDefault="000F0E49" w:rsidP="00E8358F">
      <w:pPr>
        <w:spacing w:line="276" w:lineRule="auto"/>
        <w:jc w:val="both"/>
        <w:rPr>
          <w:rFonts w:ascii="Arial Black" w:eastAsia="Times New Roman" w:hAnsi="Arial Black"/>
          <w:b/>
          <w:bCs/>
          <w:noProof/>
          <w:color w:val="C45911" w:themeColor="accent2" w:themeShade="BF"/>
          <w14:ligatures w14:val="standardContextual"/>
        </w:rPr>
      </w:pPr>
    </w:p>
    <w:p w14:paraId="6A0FCC60" w14:textId="25B1EF5C" w:rsidR="004A2DB5" w:rsidRPr="000F0E49" w:rsidRDefault="00C71E47" w:rsidP="00E8358F">
      <w:pPr>
        <w:spacing w:line="276" w:lineRule="auto"/>
        <w:jc w:val="both"/>
        <w:rPr>
          <w:rFonts w:ascii="Arial Black" w:eastAsia="Times New Roman" w:hAnsi="Arial Black"/>
          <w:b/>
          <w:bCs/>
          <w:color w:val="C45911" w:themeColor="accent2" w:themeShade="BF"/>
        </w:rPr>
      </w:pPr>
      <w:r w:rsidRPr="0038531C">
        <w:rPr>
          <w:rFonts w:ascii="Arial" w:eastAsia="Times New Roman" w:hAnsi="Arial" w:cs="Arial"/>
          <w:b/>
          <w:bCs/>
          <w:color w:val="C45911" w:themeColor="accent2" w:themeShade="BF"/>
          <w:sz w:val="24"/>
          <w:szCs w:val="24"/>
        </w:rPr>
        <w:t>INHOUDSOPGAVE</w:t>
      </w:r>
      <w:r w:rsidR="00881591">
        <w:rPr>
          <w:rFonts w:ascii="Arial" w:eastAsia="Times New Roman" w:hAnsi="Arial" w:cs="Arial"/>
          <w:b/>
          <w:bCs/>
          <w:color w:val="C45911" w:themeColor="accent2" w:themeShade="BF"/>
          <w:sz w:val="24"/>
          <w:szCs w:val="24"/>
        </w:rPr>
        <w:tab/>
      </w:r>
      <w:r w:rsidR="00881591">
        <w:rPr>
          <w:rFonts w:ascii="Arial" w:eastAsia="Times New Roman" w:hAnsi="Arial" w:cs="Arial"/>
          <w:b/>
          <w:bCs/>
          <w:color w:val="C45911" w:themeColor="accent2" w:themeShade="BF"/>
          <w:sz w:val="24"/>
          <w:szCs w:val="24"/>
        </w:rPr>
        <w:tab/>
      </w:r>
      <w:r w:rsidR="00881591">
        <w:rPr>
          <w:rFonts w:ascii="Arial" w:eastAsia="Times New Roman" w:hAnsi="Arial" w:cs="Arial"/>
          <w:b/>
          <w:bCs/>
          <w:color w:val="C45911" w:themeColor="accent2" w:themeShade="BF"/>
          <w:sz w:val="24"/>
          <w:szCs w:val="24"/>
        </w:rPr>
        <w:tab/>
      </w:r>
      <w:r w:rsidR="00881591">
        <w:rPr>
          <w:rFonts w:ascii="Arial" w:eastAsia="Times New Roman" w:hAnsi="Arial" w:cs="Arial"/>
          <w:b/>
          <w:bCs/>
          <w:color w:val="C45911" w:themeColor="accent2" w:themeShade="BF"/>
          <w:sz w:val="24"/>
          <w:szCs w:val="24"/>
        </w:rPr>
        <w:tab/>
      </w:r>
      <w:r w:rsidR="00881591">
        <w:rPr>
          <w:rFonts w:ascii="Arial" w:eastAsia="Times New Roman" w:hAnsi="Arial" w:cs="Arial"/>
          <w:b/>
          <w:bCs/>
          <w:color w:val="C45911" w:themeColor="accent2" w:themeShade="BF"/>
          <w:sz w:val="24"/>
          <w:szCs w:val="24"/>
        </w:rPr>
        <w:tab/>
      </w:r>
      <w:r w:rsidR="00881591">
        <w:rPr>
          <w:rFonts w:ascii="Arial" w:eastAsia="Times New Roman" w:hAnsi="Arial" w:cs="Arial"/>
          <w:b/>
          <w:bCs/>
          <w:color w:val="C45911" w:themeColor="accent2" w:themeShade="BF"/>
          <w:sz w:val="24"/>
          <w:szCs w:val="24"/>
        </w:rPr>
        <w:tab/>
      </w:r>
      <w:r w:rsidR="00881591">
        <w:rPr>
          <w:rFonts w:ascii="Arial" w:eastAsia="Times New Roman" w:hAnsi="Arial" w:cs="Arial"/>
          <w:b/>
          <w:bCs/>
          <w:color w:val="C45911" w:themeColor="accent2" w:themeShade="BF"/>
          <w:sz w:val="24"/>
          <w:szCs w:val="24"/>
        </w:rPr>
        <w:tab/>
      </w:r>
      <w:r w:rsidR="003200F4">
        <w:rPr>
          <w:rFonts w:ascii="Arial" w:eastAsia="Times New Roman" w:hAnsi="Arial" w:cs="Arial"/>
          <w:b/>
          <w:bCs/>
          <w:color w:val="C45911" w:themeColor="accent2" w:themeShade="BF"/>
          <w:sz w:val="24"/>
          <w:szCs w:val="24"/>
        </w:rPr>
        <w:t>pagina</w:t>
      </w:r>
    </w:p>
    <w:p w14:paraId="2EF72EA6" w14:textId="77777777" w:rsidR="0038531C" w:rsidRDefault="0038531C" w:rsidP="00E8358F">
      <w:pPr>
        <w:spacing w:line="276" w:lineRule="auto"/>
        <w:jc w:val="both"/>
        <w:rPr>
          <w:rFonts w:ascii="Arial" w:eastAsia="Times New Roman" w:hAnsi="Arial" w:cs="Arial"/>
          <w:b/>
          <w:bCs/>
          <w:color w:val="C45911" w:themeColor="accent2" w:themeShade="BF"/>
          <w:sz w:val="24"/>
          <w:szCs w:val="24"/>
        </w:rPr>
      </w:pPr>
    </w:p>
    <w:p w14:paraId="35DD45F9" w14:textId="1EE4E2E9" w:rsidR="003A56B9" w:rsidRDefault="003A56B9" w:rsidP="00E8358F">
      <w:pPr>
        <w:spacing w:line="276" w:lineRule="auto"/>
        <w:jc w:val="both"/>
        <w:rPr>
          <w:rFonts w:ascii="Arial" w:eastAsia="Times New Roman" w:hAnsi="Arial" w:cs="Arial"/>
          <w:b/>
          <w:bCs/>
          <w:color w:val="C45911" w:themeColor="accent2" w:themeShade="BF"/>
          <w:sz w:val="24"/>
          <w:szCs w:val="24"/>
        </w:rPr>
      </w:pPr>
      <w:r>
        <w:rPr>
          <w:rFonts w:ascii="Arial" w:eastAsia="Times New Roman" w:hAnsi="Arial" w:cs="Arial"/>
          <w:b/>
          <w:bCs/>
          <w:color w:val="C45911" w:themeColor="accent2" w:themeShade="BF"/>
          <w:sz w:val="24"/>
          <w:szCs w:val="24"/>
        </w:rPr>
        <w:t>Voorwoord van de voorzitter ad interim</w:t>
      </w:r>
      <w:r w:rsidR="007A7D95">
        <w:rPr>
          <w:rFonts w:ascii="Arial" w:eastAsia="Times New Roman" w:hAnsi="Arial" w:cs="Arial"/>
          <w:b/>
          <w:bCs/>
          <w:color w:val="C45911" w:themeColor="accent2" w:themeShade="BF"/>
          <w:sz w:val="24"/>
          <w:szCs w:val="24"/>
        </w:rPr>
        <w:t xml:space="preserve">                                        </w:t>
      </w:r>
      <w:r w:rsidR="003200F4">
        <w:rPr>
          <w:rFonts w:ascii="Arial" w:eastAsia="Times New Roman" w:hAnsi="Arial" w:cs="Arial"/>
          <w:b/>
          <w:bCs/>
          <w:color w:val="C45911" w:themeColor="accent2" w:themeShade="BF"/>
          <w:sz w:val="24"/>
          <w:szCs w:val="24"/>
        </w:rPr>
        <w:t xml:space="preserve">   2</w:t>
      </w:r>
      <w:r w:rsidR="007A7D95">
        <w:rPr>
          <w:rFonts w:ascii="Arial" w:eastAsia="Times New Roman" w:hAnsi="Arial" w:cs="Arial"/>
          <w:b/>
          <w:bCs/>
          <w:color w:val="C45911" w:themeColor="accent2" w:themeShade="BF"/>
          <w:sz w:val="24"/>
          <w:szCs w:val="24"/>
        </w:rPr>
        <w:t xml:space="preserve">      </w:t>
      </w:r>
      <w:r w:rsidR="007A7D95">
        <w:rPr>
          <w:rFonts w:ascii="Arial" w:eastAsia="Times New Roman" w:hAnsi="Arial" w:cs="Arial"/>
          <w:b/>
          <w:bCs/>
          <w:color w:val="C45911" w:themeColor="accent2" w:themeShade="BF"/>
          <w:sz w:val="24"/>
          <w:szCs w:val="24"/>
        </w:rPr>
        <w:tab/>
      </w:r>
      <w:r w:rsidR="007A7D95">
        <w:rPr>
          <w:rFonts w:ascii="Arial" w:eastAsia="Times New Roman" w:hAnsi="Arial" w:cs="Arial"/>
          <w:b/>
          <w:bCs/>
          <w:color w:val="C45911" w:themeColor="accent2" w:themeShade="BF"/>
          <w:sz w:val="24"/>
          <w:szCs w:val="24"/>
        </w:rPr>
        <w:tab/>
      </w:r>
      <w:r w:rsidR="00C4025B">
        <w:rPr>
          <w:rFonts w:ascii="Arial" w:eastAsia="Times New Roman" w:hAnsi="Arial" w:cs="Arial"/>
          <w:b/>
          <w:bCs/>
          <w:color w:val="C45911" w:themeColor="accent2" w:themeShade="BF"/>
          <w:sz w:val="24"/>
          <w:szCs w:val="24"/>
        </w:rPr>
        <w:t xml:space="preserve">                                 </w:t>
      </w:r>
      <w:r w:rsidR="00C4025B">
        <w:rPr>
          <w:rFonts w:ascii="Arial" w:eastAsia="Times New Roman" w:hAnsi="Arial" w:cs="Arial"/>
          <w:b/>
          <w:bCs/>
          <w:color w:val="C45911" w:themeColor="accent2" w:themeShade="BF"/>
          <w:sz w:val="24"/>
          <w:szCs w:val="24"/>
        </w:rPr>
        <w:tab/>
      </w:r>
      <w:r w:rsidR="00C4025B">
        <w:rPr>
          <w:rFonts w:ascii="Arial" w:eastAsia="Times New Roman" w:hAnsi="Arial" w:cs="Arial"/>
          <w:b/>
          <w:bCs/>
          <w:color w:val="C45911" w:themeColor="accent2" w:themeShade="BF"/>
          <w:sz w:val="24"/>
          <w:szCs w:val="24"/>
        </w:rPr>
        <w:tab/>
      </w:r>
    </w:p>
    <w:p w14:paraId="0E62397E" w14:textId="6B40246A" w:rsidR="003A56B9" w:rsidRDefault="00271AC9" w:rsidP="00E8358F">
      <w:pPr>
        <w:spacing w:line="276" w:lineRule="auto"/>
        <w:jc w:val="both"/>
        <w:rPr>
          <w:rFonts w:ascii="Arial" w:eastAsia="Times New Roman" w:hAnsi="Arial" w:cs="Arial"/>
          <w:b/>
          <w:bCs/>
          <w:color w:val="C45911" w:themeColor="accent2" w:themeShade="BF"/>
          <w:sz w:val="24"/>
          <w:szCs w:val="24"/>
        </w:rPr>
      </w:pPr>
      <w:r>
        <w:rPr>
          <w:rFonts w:ascii="Arial" w:eastAsia="Times New Roman" w:hAnsi="Arial" w:cs="Arial"/>
          <w:b/>
          <w:bCs/>
          <w:color w:val="C45911" w:themeColor="accent2" w:themeShade="BF"/>
          <w:sz w:val="24"/>
          <w:szCs w:val="24"/>
        </w:rPr>
        <w:t>Verslagen van de verschillende werkgroepen</w:t>
      </w:r>
      <w:r w:rsidR="003200F4">
        <w:rPr>
          <w:rFonts w:ascii="Arial" w:eastAsia="Times New Roman" w:hAnsi="Arial" w:cs="Arial"/>
          <w:b/>
          <w:bCs/>
          <w:color w:val="C45911" w:themeColor="accent2" w:themeShade="BF"/>
          <w:sz w:val="24"/>
          <w:szCs w:val="24"/>
        </w:rPr>
        <w:tab/>
      </w:r>
      <w:r w:rsidR="003200F4">
        <w:rPr>
          <w:rFonts w:ascii="Arial" w:eastAsia="Times New Roman" w:hAnsi="Arial" w:cs="Arial"/>
          <w:b/>
          <w:bCs/>
          <w:color w:val="C45911" w:themeColor="accent2" w:themeShade="BF"/>
          <w:sz w:val="24"/>
          <w:szCs w:val="24"/>
        </w:rPr>
        <w:tab/>
      </w:r>
      <w:r w:rsidR="003200F4">
        <w:rPr>
          <w:rFonts w:ascii="Arial" w:eastAsia="Times New Roman" w:hAnsi="Arial" w:cs="Arial"/>
          <w:b/>
          <w:bCs/>
          <w:color w:val="C45911" w:themeColor="accent2" w:themeShade="BF"/>
          <w:sz w:val="24"/>
          <w:szCs w:val="24"/>
        </w:rPr>
        <w:tab/>
        <w:t xml:space="preserve">    </w:t>
      </w:r>
      <w:r w:rsidR="003200F4">
        <w:rPr>
          <w:rFonts w:ascii="Arial" w:eastAsia="Times New Roman" w:hAnsi="Arial" w:cs="Arial"/>
          <w:b/>
          <w:bCs/>
          <w:color w:val="C45911" w:themeColor="accent2" w:themeShade="BF"/>
          <w:sz w:val="24"/>
          <w:szCs w:val="24"/>
        </w:rPr>
        <w:tab/>
      </w:r>
    </w:p>
    <w:p w14:paraId="3C0968C8" w14:textId="77777777" w:rsidR="00271AC9" w:rsidRDefault="00271AC9" w:rsidP="00E8358F">
      <w:pPr>
        <w:spacing w:line="276" w:lineRule="auto"/>
        <w:jc w:val="both"/>
        <w:rPr>
          <w:rFonts w:ascii="Arial" w:eastAsia="Times New Roman" w:hAnsi="Arial" w:cs="Arial"/>
          <w:b/>
          <w:bCs/>
          <w:color w:val="C45911" w:themeColor="accent2" w:themeShade="BF"/>
          <w:sz w:val="24"/>
          <w:szCs w:val="24"/>
        </w:rPr>
      </w:pPr>
    </w:p>
    <w:p w14:paraId="0F1DA77F" w14:textId="71A38D4A" w:rsidR="00AF5DC8" w:rsidRPr="00454A23" w:rsidRDefault="000E34BA" w:rsidP="00E8358F">
      <w:pPr>
        <w:spacing w:line="276" w:lineRule="auto"/>
        <w:jc w:val="both"/>
        <w:rPr>
          <w:rFonts w:ascii="Arial" w:eastAsia="Times New Roman" w:hAnsi="Arial" w:cs="Arial"/>
          <w:b/>
          <w:bCs/>
          <w:color w:val="2F5496" w:themeColor="accent1" w:themeShade="BF"/>
          <w:sz w:val="24"/>
          <w:szCs w:val="24"/>
        </w:rPr>
      </w:pPr>
      <w:r w:rsidRPr="00454A23">
        <w:rPr>
          <w:rFonts w:ascii="Arial" w:eastAsia="Times New Roman" w:hAnsi="Arial" w:cs="Arial"/>
          <w:b/>
          <w:bCs/>
          <w:color w:val="2F5496" w:themeColor="accent1" w:themeShade="BF"/>
          <w:sz w:val="24"/>
          <w:szCs w:val="24"/>
        </w:rPr>
        <w:t xml:space="preserve">         Inkoop</w:t>
      </w:r>
      <w:r w:rsidR="00AF5DC8" w:rsidRPr="00454A23">
        <w:rPr>
          <w:rFonts w:ascii="Arial" w:eastAsia="Times New Roman" w:hAnsi="Arial" w:cs="Arial"/>
          <w:b/>
          <w:bCs/>
          <w:color w:val="2F5496" w:themeColor="accent1" w:themeShade="BF"/>
          <w:sz w:val="24"/>
          <w:szCs w:val="24"/>
        </w:rPr>
        <w:t xml:space="preserve"> food en non-food en etalage</w:t>
      </w:r>
      <w:r w:rsidR="003200F4">
        <w:rPr>
          <w:rFonts w:ascii="Arial" w:eastAsia="Times New Roman" w:hAnsi="Arial" w:cs="Arial"/>
          <w:b/>
          <w:bCs/>
          <w:color w:val="2F5496" w:themeColor="accent1" w:themeShade="BF"/>
          <w:sz w:val="24"/>
          <w:szCs w:val="24"/>
        </w:rPr>
        <w:tab/>
      </w:r>
      <w:r w:rsidR="003200F4">
        <w:rPr>
          <w:rFonts w:ascii="Arial" w:eastAsia="Times New Roman" w:hAnsi="Arial" w:cs="Arial"/>
          <w:b/>
          <w:bCs/>
          <w:color w:val="2F5496" w:themeColor="accent1" w:themeShade="BF"/>
          <w:sz w:val="24"/>
          <w:szCs w:val="24"/>
        </w:rPr>
        <w:tab/>
      </w:r>
      <w:r w:rsidR="003200F4">
        <w:rPr>
          <w:rFonts w:ascii="Arial" w:eastAsia="Times New Roman" w:hAnsi="Arial" w:cs="Arial"/>
          <w:b/>
          <w:bCs/>
          <w:color w:val="2F5496" w:themeColor="accent1" w:themeShade="BF"/>
          <w:sz w:val="24"/>
          <w:szCs w:val="24"/>
        </w:rPr>
        <w:tab/>
      </w:r>
      <w:r w:rsidR="003200F4">
        <w:rPr>
          <w:rFonts w:ascii="Arial" w:eastAsia="Times New Roman" w:hAnsi="Arial" w:cs="Arial"/>
          <w:b/>
          <w:bCs/>
          <w:color w:val="2F5496" w:themeColor="accent1" w:themeShade="BF"/>
          <w:sz w:val="24"/>
          <w:szCs w:val="24"/>
        </w:rPr>
        <w:tab/>
        <w:t xml:space="preserve">    3 t/m 5</w:t>
      </w:r>
      <w:r w:rsidR="003200F4">
        <w:rPr>
          <w:rFonts w:ascii="Arial" w:eastAsia="Times New Roman" w:hAnsi="Arial" w:cs="Arial"/>
          <w:b/>
          <w:bCs/>
          <w:color w:val="2F5496" w:themeColor="accent1" w:themeShade="BF"/>
          <w:sz w:val="24"/>
          <w:szCs w:val="24"/>
        </w:rPr>
        <w:tab/>
      </w:r>
      <w:r w:rsidR="003200F4">
        <w:rPr>
          <w:rFonts w:ascii="Arial" w:eastAsia="Times New Roman" w:hAnsi="Arial" w:cs="Arial"/>
          <w:b/>
          <w:bCs/>
          <w:color w:val="2F5496" w:themeColor="accent1" w:themeShade="BF"/>
          <w:sz w:val="24"/>
          <w:szCs w:val="24"/>
        </w:rPr>
        <w:tab/>
        <w:t xml:space="preserve">  </w:t>
      </w:r>
      <w:r w:rsidR="003200F4">
        <w:rPr>
          <w:rFonts w:ascii="Arial" w:eastAsia="Times New Roman" w:hAnsi="Arial" w:cs="Arial"/>
          <w:b/>
          <w:bCs/>
          <w:color w:val="2F5496" w:themeColor="accent1" w:themeShade="BF"/>
          <w:sz w:val="24"/>
          <w:szCs w:val="24"/>
        </w:rPr>
        <w:tab/>
        <w:t xml:space="preserve">                                      </w:t>
      </w:r>
    </w:p>
    <w:p w14:paraId="127869B4" w14:textId="0257B2D0" w:rsidR="008B5F63" w:rsidRPr="00454A23" w:rsidRDefault="008B5F63" w:rsidP="00E8358F">
      <w:pPr>
        <w:spacing w:line="276" w:lineRule="auto"/>
        <w:jc w:val="both"/>
        <w:rPr>
          <w:rFonts w:ascii="Arial" w:eastAsia="Times New Roman" w:hAnsi="Arial" w:cs="Arial"/>
          <w:b/>
          <w:bCs/>
          <w:color w:val="2F5496" w:themeColor="accent1" w:themeShade="BF"/>
          <w:sz w:val="24"/>
          <w:szCs w:val="24"/>
        </w:rPr>
      </w:pPr>
      <w:r w:rsidRPr="00454A23">
        <w:rPr>
          <w:rFonts w:ascii="Arial" w:eastAsia="Times New Roman" w:hAnsi="Arial" w:cs="Arial"/>
          <w:b/>
          <w:bCs/>
          <w:color w:val="2F5496" w:themeColor="accent1" w:themeShade="BF"/>
          <w:sz w:val="24"/>
          <w:szCs w:val="24"/>
        </w:rPr>
        <w:t xml:space="preserve">         PR en communicatie</w:t>
      </w:r>
      <w:r w:rsidR="003200F4">
        <w:rPr>
          <w:rFonts w:ascii="Arial" w:eastAsia="Times New Roman" w:hAnsi="Arial" w:cs="Arial"/>
          <w:b/>
          <w:bCs/>
          <w:color w:val="2F5496" w:themeColor="accent1" w:themeShade="BF"/>
          <w:sz w:val="24"/>
          <w:szCs w:val="24"/>
        </w:rPr>
        <w:t xml:space="preserve">                                                                  6</w:t>
      </w:r>
    </w:p>
    <w:p w14:paraId="4EFA30AC" w14:textId="4A1FA8C1" w:rsidR="008B5F63" w:rsidRPr="00454A23" w:rsidRDefault="008B5F63" w:rsidP="00E8358F">
      <w:pPr>
        <w:spacing w:line="276" w:lineRule="auto"/>
        <w:jc w:val="both"/>
        <w:rPr>
          <w:rFonts w:ascii="Arial" w:eastAsia="Times New Roman" w:hAnsi="Arial" w:cs="Arial"/>
          <w:b/>
          <w:bCs/>
          <w:color w:val="2F5496" w:themeColor="accent1" w:themeShade="BF"/>
          <w:sz w:val="24"/>
          <w:szCs w:val="24"/>
        </w:rPr>
      </w:pPr>
      <w:r w:rsidRPr="00454A23">
        <w:rPr>
          <w:rFonts w:ascii="Arial" w:eastAsia="Times New Roman" w:hAnsi="Arial" w:cs="Arial"/>
          <w:b/>
          <w:bCs/>
          <w:color w:val="2F5496" w:themeColor="accent1" w:themeShade="BF"/>
          <w:sz w:val="24"/>
          <w:szCs w:val="24"/>
        </w:rPr>
        <w:t xml:space="preserve">       </w:t>
      </w:r>
    </w:p>
    <w:p w14:paraId="1875E4AF" w14:textId="6E302726" w:rsidR="008B5F63" w:rsidRPr="00454A23" w:rsidRDefault="008B5F63" w:rsidP="00E8358F">
      <w:pPr>
        <w:spacing w:line="276" w:lineRule="auto"/>
        <w:jc w:val="both"/>
        <w:rPr>
          <w:rFonts w:ascii="Arial" w:eastAsia="Times New Roman" w:hAnsi="Arial" w:cs="Arial"/>
          <w:b/>
          <w:bCs/>
          <w:color w:val="2F5496" w:themeColor="accent1" w:themeShade="BF"/>
          <w:sz w:val="24"/>
          <w:szCs w:val="24"/>
        </w:rPr>
      </w:pPr>
      <w:r w:rsidRPr="00454A23">
        <w:rPr>
          <w:rFonts w:ascii="Arial" w:eastAsia="Times New Roman" w:hAnsi="Arial" w:cs="Arial"/>
          <w:b/>
          <w:bCs/>
          <w:color w:val="2F5496" w:themeColor="accent1" w:themeShade="BF"/>
          <w:sz w:val="24"/>
          <w:szCs w:val="24"/>
        </w:rPr>
        <w:t xml:space="preserve">         </w:t>
      </w:r>
      <w:r w:rsidR="00DE2130" w:rsidRPr="00454A23">
        <w:rPr>
          <w:rFonts w:ascii="Arial" w:eastAsia="Times New Roman" w:hAnsi="Arial" w:cs="Arial"/>
          <w:b/>
          <w:bCs/>
          <w:color w:val="2F5496" w:themeColor="accent1" w:themeShade="BF"/>
          <w:sz w:val="24"/>
          <w:szCs w:val="24"/>
        </w:rPr>
        <w:t>Financiën</w:t>
      </w:r>
      <w:r w:rsidR="003200F4">
        <w:rPr>
          <w:rFonts w:ascii="Arial" w:eastAsia="Times New Roman" w:hAnsi="Arial" w:cs="Arial"/>
          <w:b/>
          <w:bCs/>
          <w:color w:val="2F5496" w:themeColor="accent1" w:themeShade="BF"/>
          <w:sz w:val="24"/>
          <w:szCs w:val="24"/>
        </w:rPr>
        <w:t xml:space="preserve">                                                                                     7</w:t>
      </w:r>
    </w:p>
    <w:p w14:paraId="17A2CC53" w14:textId="77777777" w:rsidR="00DE2130" w:rsidRPr="00454A23" w:rsidRDefault="00DE2130" w:rsidP="00E8358F">
      <w:pPr>
        <w:spacing w:line="276" w:lineRule="auto"/>
        <w:jc w:val="both"/>
        <w:rPr>
          <w:rFonts w:ascii="Arial" w:eastAsia="Times New Roman" w:hAnsi="Arial" w:cs="Arial"/>
          <w:b/>
          <w:bCs/>
          <w:color w:val="2F5496" w:themeColor="accent1" w:themeShade="BF"/>
          <w:sz w:val="24"/>
          <w:szCs w:val="24"/>
        </w:rPr>
      </w:pPr>
    </w:p>
    <w:p w14:paraId="23904206" w14:textId="22D6D4F8" w:rsidR="00DE2130" w:rsidRPr="00454A23" w:rsidRDefault="00DE2130" w:rsidP="00E8358F">
      <w:pPr>
        <w:spacing w:line="276" w:lineRule="auto"/>
        <w:jc w:val="both"/>
        <w:rPr>
          <w:rFonts w:ascii="Arial" w:eastAsia="Times New Roman" w:hAnsi="Arial" w:cs="Arial"/>
          <w:b/>
          <w:bCs/>
          <w:color w:val="2F5496" w:themeColor="accent1" w:themeShade="BF"/>
          <w:sz w:val="24"/>
          <w:szCs w:val="24"/>
        </w:rPr>
      </w:pPr>
      <w:r w:rsidRPr="00454A23">
        <w:rPr>
          <w:rFonts w:ascii="Arial" w:eastAsia="Times New Roman" w:hAnsi="Arial" w:cs="Arial"/>
          <w:b/>
          <w:bCs/>
          <w:color w:val="2F5496" w:themeColor="accent1" w:themeShade="BF"/>
          <w:sz w:val="24"/>
          <w:szCs w:val="24"/>
        </w:rPr>
        <w:t xml:space="preserve">        </w:t>
      </w:r>
      <w:r w:rsidR="00454A23">
        <w:rPr>
          <w:rFonts w:ascii="Arial" w:eastAsia="Times New Roman" w:hAnsi="Arial" w:cs="Arial"/>
          <w:b/>
          <w:bCs/>
          <w:color w:val="2F5496" w:themeColor="accent1" w:themeShade="BF"/>
          <w:sz w:val="24"/>
          <w:szCs w:val="24"/>
        </w:rPr>
        <w:t xml:space="preserve"> </w:t>
      </w:r>
      <w:r w:rsidRPr="00454A23">
        <w:rPr>
          <w:rFonts w:ascii="Arial" w:eastAsia="Times New Roman" w:hAnsi="Arial" w:cs="Arial"/>
          <w:b/>
          <w:bCs/>
          <w:color w:val="2F5496" w:themeColor="accent1" w:themeShade="BF"/>
          <w:sz w:val="24"/>
          <w:szCs w:val="24"/>
        </w:rPr>
        <w:t>Medewerkers</w:t>
      </w:r>
      <w:r w:rsidR="009F48C6" w:rsidRPr="00454A23">
        <w:rPr>
          <w:rFonts w:ascii="Arial" w:eastAsia="Times New Roman" w:hAnsi="Arial" w:cs="Arial"/>
          <w:b/>
          <w:bCs/>
          <w:color w:val="2F5496" w:themeColor="accent1" w:themeShade="BF"/>
          <w:sz w:val="24"/>
          <w:szCs w:val="24"/>
        </w:rPr>
        <w:t>-</w:t>
      </w:r>
      <w:r w:rsidRPr="00454A23">
        <w:rPr>
          <w:rFonts w:ascii="Arial" w:eastAsia="Times New Roman" w:hAnsi="Arial" w:cs="Arial"/>
          <w:b/>
          <w:bCs/>
          <w:color w:val="2F5496" w:themeColor="accent1" w:themeShade="BF"/>
          <w:sz w:val="24"/>
          <w:szCs w:val="24"/>
        </w:rPr>
        <w:t xml:space="preserve"> e</w:t>
      </w:r>
      <w:r w:rsidR="009F48C6" w:rsidRPr="00454A23">
        <w:rPr>
          <w:rFonts w:ascii="Arial" w:eastAsia="Times New Roman" w:hAnsi="Arial" w:cs="Arial"/>
          <w:b/>
          <w:bCs/>
          <w:color w:val="2F5496" w:themeColor="accent1" w:themeShade="BF"/>
          <w:sz w:val="24"/>
          <w:szCs w:val="24"/>
        </w:rPr>
        <w:t>n personeelszaken</w:t>
      </w:r>
      <w:r w:rsidR="003200F4">
        <w:rPr>
          <w:rFonts w:ascii="Arial" w:eastAsia="Times New Roman" w:hAnsi="Arial" w:cs="Arial"/>
          <w:b/>
          <w:bCs/>
          <w:color w:val="2F5496" w:themeColor="accent1" w:themeShade="BF"/>
          <w:sz w:val="24"/>
          <w:szCs w:val="24"/>
        </w:rPr>
        <w:t xml:space="preserve">                                           8</w:t>
      </w:r>
    </w:p>
    <w:p w14:paraId="339FE561" w14:textId="77777777" w:rsidR="009F48C6" w:rsidRPr="00454A23" w:rsidRDefault="009F48C6" w:rsidP="00E8358F">
      <w:pPr>
        <w:spacing w:line="276" w:lineRule="auto"/>
        <w:jc w:val="both"/>
        <w:rPr>
          <w:rFonts w:ascii="Arial" w:eastAsia="Times New Roman" w:hAnsi="Arial" w:cs="Arial"/>
          <w:b/>
          <w:bCs/>
          <w:color w:val="2F5496" w:themeColor="accent1" w:themeShade="BF"/>
          <w:sz w:val="24"/>
          <w:szCs w:val="24"/>
        </w:rPr>
      </w:pPr>
    </w:p>
    <w:p w14:paraId="70FDBB37" w14:textId="30E44AFD" w:rsidR="009F48C6" w:rsidRPr="00454A23" w:rsidRDefault="009F48C6" w:rsidP="00E8358F">
      <w:pPr>
        <w:spacing w:line="276" w:lineRule="auto"/>
        <w:jc w:val="both"/>
        <w:rPr>
          <w:rFonts w:ascii="Arial" w:eastAsia="Times New Roman" w:hAnsi="Arial" w:cs="Arial"/>
          <w:b/>
          <w:bCs/>
          <w:color w:val="2F5496" w:themeColor="accent1" w:themeShade="BF"/>
          <w:sz w:val="24"/>
          <w:szCs w:val="24"/>
        </w:rPr>
      </w:pPr>
      <w:r w:rsidRPr="00454A23">
        <w:rPr>
          <w:rFonts w:ascii="Arial" w:eastAsia="Times New Roman" w:hAnsi="Arial" w:cs="Arial"/>
          <w:b/>
          <w:bCs/>
          <w:color w:val="2F5496" w:themeColor="accent1" w:themeShade="BF"/>
          <w:sz w:val="24"/>
          <w:szCs w:val="24"/>
        </w:rPr>
        <w:t xml:space="preserve">        </w:t>
      </w:r>
      <w:r w:rsidR="00454A23">
        <w:rPr>
          <w:rFonts w:ascii="Arial" w:eastAsia="Times New Roman" w:hAnsi="Arial" w:cs="Arial"/>
          <w:b/>
          <w:bCs/>
          <w:color w:val="2F5496" w:themeColor="accent1" w:themeShade="BF"/>
          <w:sz w:val="24"/>
          <w:szCs w:val="24"/>
        </w:rPr>
        <w:t xml:space="preserve"> </w:t>
      </w:r>
      <w:r w:rsidRPr="00454A23">
        <w:rPr>
          <w:rFonts w:ascii="Arial" w:eastAsia="Times New Roman" w:hAnsi="Arial" w:cs="Arial"/>
          <w:b/>
          <w:bCs/>
          <w:color w:val="2F5496" w:themeColor="accent1" w:themeShade="BF"/>
          <w:sz w:val="24"/>
          <w:szCs w:val="24"/>
        </w:rPr>
        <w:t>Lief en leed</w:t>
      </w:r>
      <w:r w:rsidR="003200F4">
        <w:rPr>
          <w:rFonts w:ascii="Arial" w:eastAsia="Times New Roman" w:hAnsi="Arial" w:cs="Arial"/>
          <w:b/>
          <w:bCs/>
          <w:color w:val="2F5496" w:themeColor="accent1" w:themeShade="BF"/>
          <w:sz w:val="24"/>
          <w:szCs w:val="24"/>
        </w:rPr>
        <w:t xml:space="preserve">                                                                                  9</w:t>
      </w:r>
    </w:p>
    <w:p w14:paraId="04E1C6F4" w14:textId="6E0AB458" w:rsidR="009F48C6" w:rsidRPr="00454A23" w:rsidRDefault="00A03A71" w:rsidP="00E8358F">
      <w:pPr>
        <w:spacing w:line="276" w:lineRule="auto"/>
        <w:jc w:val="both"/>
        <w:rPr>
          <w:rFonts w:ascii="Arial" w:eastAsia="Times New Roman" w:hAnsi="Arial" w:cs="Arial"/>
          <w:b/>
          <w:bCs/>
          <w:color w:val="2F5496" w:themeColor="accent1" w:themeShade="BF"/>
          <w:sz w:val="24"/>
          <w:szCs w:val="24"/>
        </w:rPr>
      </w:pPr>
      <w:r w:rsidRPr="00454A23">
        <w:rPr>
          <w:rFonts w:ascii="Arial" w:eastAsia="Times New Roman" w:hAnsi="Arial" w:cs="Arial"/>
          <w:b/>
          <w:bCs/>
          <w:color w:val="2F5496" w:themeColor="accent1" w:themeShade="BF"/>
          <w:sz w:val="24"/>
          <w:szCs w:val="24"/>
        </w:rPr>
        <w:t xml:space="preserve"> </w:t>
      </w:r>
    </w:p>
    <w:p w14:paraId="5A6646EB" w14:textId="2EF2BC0E" w:rsidR="003533D4" w:rsidRPr="00454A23" w:rsidRDefault="009F48C6" w:rsidP="00E8358F">
      <w:pPr>
        <w:spacing w:line="276" w:lineRule="auto"/>
        <w:jc w:val="both"/>
        <w:rPr>
          <w:rFonts w:ascii="Arial" w:eastAsia="Times New Roman" w:hAnsi="Arial" w:cs="Arial"/>
          <w:b/>
          <w:bCs/>
          <w:color w:val="2F5496" w:themeColor="accent1" w:themeShade="BF"/>
          <w:sz w:val="24"/>
          <w:szCs w:val="24"/>
        </w:rPr>
      </w:pPr>
      <w:r w:rsidRPr="00454A23">
        <w:rPr>
          <w:rFonts w:ascii="Arial" w:eastAsia="Times New Roman" w:hAnsi="Arial" w:cs="Arial"/>
          <w:b/>
          <w:bCs/>
          <w:color w:val="2F5496" w:themeColor="accent1" w:themeShade="BF"/>
          <w:sz w:val="24"/>
          <w:szCs w:val="24"/>
        </w:rPr>
        <w:t xml:space="preserve">        </w:t>
      </w:r>
      <w:r w:rsidR="00454A23">
        <w:rPr>
          <w:rFonts w:ascii="Arial" w:eastAsia="Times New Roman" w:hAnsi="Arial" w:cs="Arial"/>
          <w:b/>
          <w:bCs/>
          <w:color w:val="2F5496" w:themeColor="accent1" w:themeShade="BF"/>
          <w:sz w:val="24"/>
          <w:szCs w:val="24"/>
        </w:rPr>
        <w:t xml:space="preserve"> </w:t>
      </w:r>
      <w:r w:rsidR="00A03A71" w:rsidRPr="00454A23">
        <w:rPr>
          <w:rFonts w:ascii="Arial" w:eastAsia="Times New Roman" w:hAnsi="Arial" w:cs="Arial"/>
          <w:b/>
          <w:bCs/>
          <w:color w:val="2F5496" w:themeColor="accent1" w:themeShade="BF"/>
          <w:sz w:val="24"/>
          <w:szCs w:val="24"/>
        </w:rPr>
        <w:t>Winkelzaken</w:t>
      </w:r>
      <w:r w:rsidR="00C712D9" w:rsidRPr="00454A23">
        <w:rPr>
          <w:rFonts w:ascii="Arial" w:eastAsia="Times New Roman" w:hAnsi="Arial" w:cs="Arial"/>
          <w:b/>
          <w:bCs/>
          <w:color w:val="2F5496" w:themeColor="accent1" w:themeShade="BF"/>
          <w:sz w:val="24"/>
          <w:szCs w:val="24"/>
        </w:rPr>
        <w:t>:</w:t>
      </w:r>
      <w:r w:rsidR="00A03A71" w:rsidRPr="00454A23">
        <w:rPr>
          <w:rFonts w:ascii="Arial" w:eastAsia="Times New Roman" w:hAnsi="Arial" w:cs="Arial"/>
          <w:b/>
          <w:bCs/>
          <w:color w:val="2F5496" w:themeColor="accent1" w:themeShade="BF"/>
          <w:sz w:val="24"/>
          <w:szCs w:val="24"/>
        </w:rPr>
        <w:t xml:space="preserve"> computer, kassa, pin,</w:t>
      </w:r>
      <w:r w:rsidR="00D44A54" w:rsidRPr="00454A23">
        <w:rPr>
          <w:rFonts w:ascii="Arial" w:eastAsia="Times New Roman" w:hAnsi="Arial" w:cs="Arial"/>
          <w:b/>
          <w:bCs/>
          <w:color w:val="2F5496" w:themeColor="accent1" w:themeShade="BF"/>
          <w:sz w:val="24"/>
          <w:szCs w:val="24"/>
        </w:rPr>
        <w:t xml:space="preserve"> </w:t>
      </w:r>
      <w:r w:rsidR="00956C18">
        <w:rPr>
          <w:rFonts w:ascii="Arial" w:eastAsia="Times New Roman" w:hAnsi="Arial" w:cs="Arial"/>
          <w:b/>
          <w:bCs/>
          <w:color w:val="2F5496" w:themeColor="accent1" w:themeShade="BF"/>
          <w:sz w:val="24"/>
          <w:szCs w:val="24"/>
        </w:rPr>
        <w:t>gebouw</w:t>
      </w:r>
      <w:r w:rsidR="003200F4">
        <w:rPr>
          <w:rFonts w:ascii="Arial" w:eastAsia="Times New Roman" w:hAnsi="Arial" w:cs="Arial"/>
          <w:b/>
          <w:bCs/>
          <w:color w:val="2F5496" w:themeColor="accent1" w:themeShade="BF"/>
          <w:sz w:val="24"/>
          <w:szCs w:val="24"/>
        </w:rPr>
        <w:t xml:space="preserve">                           9</w:t>
      </w:r>
    </w:p>
    <w:p w14:paraId="388F358B" w14:textId="05D973C7" w:rsidR="00C712D9" w:rsidRDefault="00D44A54" w:rsidP="00E8358F">
      <w:pPr>
        <w:spacing w:line="276" w:lineRule="auto"/>
        <w:jc w:val="both"/>
        <w:rPr>
          <w:rFonts w:ascii="Arial" w:eastAsia="Times New Roman" w:hAnsi="Arial" w:cs="Arial"/>
          <w:b/>
          <w:bCs/>
          <w:color w:val="C45911" w:themeColor="accent2" w:themeShade="BF"/>
          <w:sz w:val="24"/>
          <w:szCs w:val="24"/>
        </w:rPr>
      </w:pPr>
      <w:r>
        <w:rPr>
          <w:rFonts w:ascii="Arial" w:eastAsia="Times New Roman" w:hAnsi="Arial" w:cs="Arial"/>
          <w:b/>
          <w:bCs/>
          <w:color w:val="C45911" w:themeColor="accent2" w:themeShade="BF"/>
          <w:sz w:val="24"/>
          <w:szCs w:val="24"/>
        </w:rPr>
        <w:t xml:space="preserve">                                                                                                                                                 </w:t>
      </w:r>
      <w:r w:rsidR="00C712D9">
        <w:rPr>
          <w:rFonts w:ascii="Arial" w:eastAsia="Times New Roman" w:hAnsi="Arial" w:cs="Arial"/>
          <w:b/>
          <w:bCs/>
          <w:color w:val="C45911" w:themeColor="accent2" w:themeShade="BF"/>
          <w:sz w:val="24"/>
          <w:szCs w:val="24"/>
        </w:rPr>
        <w:t>Stichting Fairtrade Gemeente Borne</w:t>
      </w:r>
      <w:r w:rsidR="003200F4">
        <w:rPr>
          <w:rFonts w:ascii="Arial" w:eastAsia="Times New Roman" w:hAnsi="Arial" w:cs="Arial"/>
          <w:b/>
          <w:bCs/>
          <w:color w:val="C45911" w:themeColor="accent2" w:themeShade="BF"/>
          <w:sz w:val="24"/>
          <w:szCs w:val="24"/>
        </w:rPr>
        <w:t xml:space="preserve">                                                10  </w:t>
      </w:r>
    </w:p>
    <w:p w14:paraId="39C3205C" w14:textId="77777777" w:rsidR="003533D4" w:rsidRDefault="003533D4" w:rsidP="00E8358F">
      <w:pPr>
        <w:spacing w:line="276" w:lineRule="auto"/>
        <w:jc w:val="both"/>
        <w:rPr>
          <w:rFonts w:ascii="Arial" w:eastAsia="Times New Roman" w:hAnsi="Arial" w:cs="Arial"/>
          <w:b/>
          <w:bCs/>
          <w:color w:val="C45911" w:themeColor="accent2" w:themeShade="BF"/>
          <w:sz w:val="24"/>
          <w:szCs w:val="24"/>
        </w:rPr>
      </w:pPr>
    </w:p>
    <w:p w14:paraId="2F1266CD" w14:textId="22156894" w:rsidR="003533D4" w:rsidRDefault="005F069B" w:rsidP="00E8358F">
      <w:pPr>
        <w:spacing w:line="276" w:lineRule="auto"/>
        <w:jc w:val="both"/>
        <w:rPr>
          <w:rFonts w:ascii="Arial" w:eastAsia="Times New Roman" w:hAnsi="Arial" w:cs="Arial"/>
          <w:b/>
          <w:bCs/>
          <w:color w:val="C45911" w:themeColor="accent2" w:themeShade="BF"/>
          <w:sz w:val="24"/>
          <w:szCs w:val="24"/>
        </w:rPr>
      </w:pPr>
      <w:r>
        <w:rPr>
          <w:rFonts w:ascii="Arial" w:eastAsia="Times New Roman" w:hAnsi="Arial" w:cs="Arial"/>
          <w:b/>
          <w:bCs/>
          <w:color w:val="C45911" w:themeColor="accent2" w:themeShade="BF"/>
          <w:sz w:val="24"/>
          <w:szCs w:val="24"/>
        </w:rPr>
        <w:t>Notulen jaarvergadering 13 maart 2024</w:t>
      </w:r>
      <w:r w:rsidR="003200F4">
        <w:rPr>
          <w:rFonts w:ascii="Arial" w:eastAsia="Times New Roman" w:hAnsi="Arial" w:cs="Arial"/>
          <w:b/>
          <w:bCs/>
          <w:color w:val="C45911" w:themeColor="accent2" w:themeShade="BF"/>
          <w:sz w:val="24"/>
          <w:szCs w:val="24"/>
        </w:rPr>
        <w:t xml:space="preserve">                                            11 t/m 13</w:t>
      </w:r>
    </w:p>
    <w:p w14:paraId="616CAD6D" w14:textId="77777777" w:rsidR="005F069B" w:rsidRDefault="005F069B" w:rsidP="00E8358F">
      <w:pPr>
        <w:spacing w:line="276" w:lineRule="auto"/>
        <w:jc w:val="both"/>
        <w:rPr>
          <w:rFonts w:ascii="Arial" w:eastAsia="Times New Roman" w:hAnsi="Arial" w:cs="Arial"/>
          <w:b/>
          <w:bCs/>
          <w:color w:val="C45911" w:themeColor="accent2" w:themeShade="BF"/>
          <w:sz w:val="24"/>
          <w:szCs w:val="24"/>
        </w:rPr>
      </w:pPr>
    </w:p>
    <w:p w14:paraId="17F21486" w14:textId="023780F8" w:rsidR="005F069B" w:rsidRDefault="00DA1E0B" w:rsidP="00E8358F">
      <w:pPr>
        <w:spacing w:line="276" w:lineRule="auto"/>
        <w:jc w:val="both"/>
        <w:rPr>
          <w:rFonts w:ascii="Arial" w:eastAsia="Times New Roman" w:hAnsi="Arial" w:cs="Arial"/>
          <w:b/>
          <w:bCs/>
          <w:color w:val="C45911" w:themeColor="accent2" w:themeShade="BF"/>
          <w:sz w:val="24"/>
          <w:szCs w:val="24"/>
        </w:rPr>
      </w:pPr>
      <w:r>
        <w:rPr>
          <w:rFonts w:ascii="Arial" w:eastAsia="Times New Roman" w:hAnsi="Arial" w:cs="Arial"/>
          <w:b/>
          <w:bCs/>
          <w:color w:val="C45911" w:themeColor="accent2" w:themeShade="BF"/>
          <w:sz w:val="24"/>
          <w:szCs w:val="24"/>
        </w:rPr>
        <w:t>Bestuurssamenstelling</w:t>
      </w:r>
      <w:r w:rsidR="003200F4">
        <w:rPr>
          <w:rFonts w:ascii="Arial" w:eastAsia="Times New Roman" w:hAnsi="Arial" w:cs="Arial"/>
          <w:b/>
          <w:bCs/>
          <w:color w:val="C45911" w:themeColor="accent2" w:themeShade="BF"/>
          <w:sz w:val="24"/>
          <w:szCs w:val="24"/>
        </w:rPr>
        <w:t xml:space="preserve">                                                                       14</w:t>
      </w:r>
    </w:p>
    <w:p w14:paraId="14114AEE" w14:textId="77777777" w:rsidR="00DA1E0B" w:rsidRDefault="00DA1E0B" w:rsidP="00E8358F">
      <w:pPr>
        <w:spacing w:line="276" w:lineRule="auto"/>
        <w:jc w:val="both"/>
        <w:rPr>
          <w:rFonts w:ascii="Arial" w:eastAsia="Times New Roman" w:hAnsi="Arial" w:cs="Arial"/>
          <w:b/>
          <w:bCs/>
          <w:color w:val="C45911" w:themeColor="accent2" w:themeShade="BF"/>
          <w:sz w:val="24"/>
          <w:szCs w:val="24"/>
        </w:rPr>
      </w:pPr>
    </w:p>
    <w:p w14:paraId="67D6688D" w14:textId="26B2B1C6" w:rsidR="00DA1E0B" w:rsidRDefault="00DA1E0B" w:rsidP="00E8358F">
      <w:pPr>
        <w:spacing w:line="276" w:lineRule="auto"/>
        <w:jc w:val="both"/>
        <w:rPr>
          <w:rFonts w:ascii="Arial" w:eastAsia="Times New Roman" w:hAnsi="Arial" w:cs="Arial"/>
          <w:b/>
          <w:bCs/>
          <w:color w:val="C45911" w:themeColor="accent2" w:themeShade="BF"/>
          <w:sz w:val="24"/>
          <w:szCs w:val="24"/>
        </w:rPr>
      </w:pPr>
      <w:r>
        <w:rPr>
          <w:rFonts w:ascii="Arial" w:eastAsia="Times New Roman" w:hAnsi="Arial" w:cs="Arial"/>
          <w:b/>
          <w:bCs/>
          <w:color w:val="C45911" w:themeColor="accent2" w:themeShade="BF"/>
          <w:sz w:val="24"/>
          <w:szCs w:val="24"/>
        </w:rPr>
        <w:t>Colofon</w:t>
      </w:r>
      <w:r w:rsidR="003200F4">
        <w:rPr>
          <w:rFonts w:ascii="Arial" w:eastAsia="Times New Roman" w:hAnsi="Arial" w:cs="Arial"/>
          <w:b/>
          <w:bCs/>
          <w:color w:val="C45911" w:themeColor="accent2" w:themeShade="BF"/>
          <w:sz w:val="24"/>
          <w:szCs w:val="24"/>
        </w:rPr>
        <w:t xml:space="preserve">                                                                                                 14</w:t>
      </w:r>
    </w:p>
    <w:p w14:paraId="17CC5BDC" w14:textId="77777777" w:rsidR="00D27C62" w:rsidRDefault="00D27C62" w:rsidP="00E8358F">
      <w:pPr>
        <w:spacing w:line="276" w:lineRule="auto"/>
        <w:jc w:val="both"/>
        <w:rPr>
          <w:rFonts w:ascii="Arial" w:eastAsia="Times New Roman" w:hAnsi="Arial" w:cs="Arial"/>
          <w:b/>
          <w:bCs/>
          <w:color w:val="C45911" w:themeColor="accent2" w:themeShade="BF"/>
          <w:sz w:val="24"/>
          <w:szCs w:val="24"/>
        </w:rPr>
      </w:pPr>
    </w:p>
    <w:p w14:paraId="39AB7F34" w14:textId="77777777" w:rsidR="00D27C62" w:rsidRDefault="00D27C62" w:rsidP="00E8358F">
      <w:pPr>
        <w:spacing w:line="276" w:lineRule="auto"/>
        <w:jc w:val="both"/>
        <w:rPr>
          <w:rFonts w:ascii="Arial" w:eastAsia="Times New Roman" w:hAnsi="Arial" w:cs="Arial"/>
          <w:b/>
          <w:bCs/>
          <w:color w:val="C45911" w:themeColor="accent2" w:themeShade="BF"/>
          <w:sz w:val="24"/>
          <w:szCs w:val="24"/>
        </w:rPr>
      </w:pPr>
    </w:p>
    <w:p w14:paraId="286CD6F8" w14:textId="77777777" w:rsidR="00D27C62" w:rsidRDefault="00D27C62" w:rsidP="00E8358F">
      <w:pPr>
        <w:spacing w:line="276" w:lineRule="auto"/>
        <w:jc w:val="both"/>
        <w:rPr>
          <w:rFonts w:ascii="Arial" w:eastAsia="Times New Roman" w:hAnsi="Arial" w:cs="Arial"/>
          <w:b/>
          <w:bCs/>
          <w:color w:val="C45911" w:themeColor="accent2" w:themeShade="BF"/>
          <w:sz w:val="24"/>
          <w:szCs w:val="24"/>
        </w:rPr>
      </w:pPr>
    </w:p>
    <w:p w14:paraId="26578382" w14:textId="77777777" w:rsidR="00D27C62" w:rsidRDefault="00D27C62" w:rsidP="00E8358F">
      <w:pPr>
        <w:spacing w:line="276" w:lineRule="auto"/>
        <w:jc w:val="both"/>
        <w:rPr>
          <w:rFonts w:ascii="Arial" w:eastAsia="Times New Roman" w:hAnsi="Arial" w:cs="Arial"/>
          <w:b/>
          <w:bCs/>
          <w:color w:val="C45911" w:themeColor="accent2" w:themeShade="BF"/>
          <w:sz w:val="24"/>
          <w:szCs w:val="24"/>
        </w:rPr>
      </w:pPr>
    </w:p>
    <w:p w14:paraId="30E29303" w14:textId="77777777" w:rsidR="00D27C62" w:rsidRDefault="00D27C62" w:rsidP="00E8358F">
      <w:pPr>
        <w:spacing w:line="276" w:lineRule="auto"/>
        <w:jc w:val="both"/>
        <w:rPr>
          <w:rFonts w:ascii="Arial" w:eastAsia="Times New Roman" w:hAnsi="Arial" w:cs="Arial"/>
          <w:b/>
          <w:bCs/>
          <w:color w:val="C45911" w:themeColor="accent2" w:themeShade="BF"/>
          <w:sz w:val="24"/>
          <w:szCs w:val="24"/>
        </w:rPr>
      </w:pPr>
    </w:p>
    <w:p w14:paraId="3AABA64F" w14:textId="77777777" w:rsidR="00D27C62" w:rsidRDefault="00D27C62" w:rsidP="00E8358F">
      <w:pPr>
        <w:spacing w:line="276" w:lineRule="auto"/>
        <w:jc w:val="both"/>
        <w:rPr>
          <w:rFonts w:ascii="Arial" w:eastAsia="Times New Roman" w:hAnsi="Arial" w:cs="Arial"/>
          <w:b/>
          <w:bCs/>
          <w:color w:val="C45911" w:themeColor="accent2" w:themeShade="BF"/>
          <w:sz w:val="24"/>
          <w:szCs w:val="24"/>
        </w:rPr>
      </w:pPr>
    </w:p>
    <w:p w14:paraId="42C337D6" w14:textId="77777777" w:rsidR="00D27C62" w:rsidRDefault="00D27C62" w:rsidP="00E8358F">
      <w:pPr>
        <w:spacing w:line="276" w:lineRule="auto"/>
        <w:jc w:val="both"/>
        <w:rPr>
          <w:rFonts w:ascii="Arial" w:eastAsia="Times New Roman" w:hAnsi="Arial" w:cs="Arial"/>
          <w:b/>
          <w:bCs/>
          <w:color w:val="C45911" w:themeColor="accent2" w:themeShade="BF"/>
          <w:sz w:val="24"/>
          <w:szCs w:val="24"/>
        </w:rPr>
      </w:pPr>
    </w:p>
    <w:p w14:paraId="3B70DA32" w14:textId="77777777" w:rsidR="00D27C62" w:rsidRDefault="00D27C62" w:rsidP="00E8358F">
      <w:pPr>
        <w:spacing w:line="276" w:lineRule="auto"/>
        <w:jc w:val="both"/>
        <w:rPr>
          <w:rFonts w:ascii="Arial" w:eastAsia="Times New Roman" w:hAnsi="Arial" w:cs="Arial"/>
          <w:b/>
          <w:bCs/>
          <w:color w:val="C45911" w:themeColor="accent2" w:themeShade="BF"/>
          <w:sz w:val="24"/>
          <w:szCs w:val="24"/>
        </w:rPr>
      </w:pPr>
    </w:p>
    <w:p w14:paraId="17702CA9" w14:textId="77777777" w:rsidR="00D27C62" w:rsidRDefault="00D27C62" w:rsidP="00E8358F">
      <w:pPr>
        <w:spacing w:line="276" w:lineRule="auto"/>
        <w:jc w:val="both"/>
        <w:rPr>
          <w:rFonts w:ascii="Arial" w:eastAsia="Times New Roman" w:hAnsi="Arial" w:cs="Arial"/>
          <w:b/>
          <w:bCs/>
          <w:color w:val="C45911" w:themeColor="accent2" w:themeShade="BF"/>
          <w:sz w:val="24"/>
          <w:szCs w:val="24"/>
        </w:rPr>
      </w:pPr>
    </w:p>
    <w:p w14:paraId="2B17582A" w14:textId="77777777" w:rsidR="00D27C62" w:rsidRDefault="00D27C62" w:rsidP="00E8358F">
      <w:pPr>
        <w:spacing w:line="276" w:lineRule="auto"/>
        <w:jc w:val="both"/>
        <w:rPr>
          <w:rFonts w:ascii="Arial" w:eastAsia="Times New Roman" w:hAnsi="Arial" w:cs="Arial"/>
          <w:b/>
          <w:bCs/>
          <w:color w:val="C45911" w:themeColor="accent2" w:themeShade="BF"/>
          <w:sz w:val="24"/>
          <w:szCs w:val="24"/>
        </w:rPr>
      </w:pPr>
    </w:p>
    <w:p w14:paraId="7FB871CE" w14:textId="77777777" w:rsidR="00D27C62" w:rsidRDefault="00D27C62" w:rsidP="00E8358F">
      <w:pPr>
        <w:spacing w:line="276" w:lineRule="auto"/>
        <w:jc w:val="both"/>
        <w:rPr>
          <w:rFonts w:ascii="Arial" w:eastAsia="Times New Roman" w:hAnsi="Arial" w:cs="Arial"/>
          <w:b/>
          <w:bCs/>
          <w:color w:val="C45911" w:themeColor="accent2" w:themeShade="BF"/>
          <w:sz w:val="24"/>
          <w:szCs w:val="24"/>
        </w:rPr>
      </w:pPr>
    </w:p>
    <w:p w14:paraId="3F280F73" w14:textId="77777777" w:rsidR="00D27C62" w:rsidRDefault="00D27C62" w:rsidP="00E8358F">
      <w:pPr>
        <w:spacing w:line="276" w:lineRule="auto"/>
        <w:jc w:val="both"/>
        <w:rPr>
          <w:rFonts w:ascii="Arial" w:eastAsia="Times New Roman" w:hAnsi="Arial" w:cs="Arial"/>
          <w:b/>
          <w:bCs/>
          <w:color w:val="C45911" w:themeColor="accent2" w:themeShade="BF"/>
          <w:sz w:val="24"/>
          <w:szCs w:val="24"/>
        </w:rPr>
      </w:pPr>
    </w:p>
    <w:p w14:paraId="2A72F08C" w14:textId="77777777" w:rsidR="000F0E49" w:rsidRDefault="000F0E49" w:rsidP="00570A0B"/>
    <w:p w14:paraId="3B1E9B49" w14:textId="77777777" w:rsidR="000F0E49" w:rsidRDefault="000F0E49" w:rsidP="00570A0B"/>
    <w:p w14:paraId="23FAE70B" w14:textId="77777777" w:rsidR="000F0E49" w:rsidRDefault="000F0E49" w:rsidP="00570A0B"/>
    <w:p w14:paraId="68C78897" w14:textId="77777777" w:rsidR="000F0E49" w:rsidRDefault="000F0E49" w:rsidP="00570A0B"/>
    <w:p w14:paraId="486F0A5E" w14:textId="77777777" w:rsidR="000F0E49" w:rsidRDefault="000F0E49" w:rsidP="00570A0B"/>
    <w:p w14:paraId="453F8EFA" w14:textId="6357EB1F" w:rsidR="000F0E49" w:rsidRPr="0077181E" w:rsidRDefault="000F0E49" w:rsidP="00570A0B">
      <w:pPr>
        <w:rPr>
          <w:b/>
          <w:bCs/>
        </w:rPr>
      </w:pPr>
    </w:p>
    <w:p w14:paraId="2F6BC5B1" w14:textId="3EE4030A" w:rsidR="000F0E49" w:rsidRPr="0077181E" w:rsidRDefault="0077181E" w:rsidP="00570A0B">
      <w:pPr>
        <w:rPr>
          <w:b/>
          <w:bCs/>
        </w:rPr>
      </w:pPr>
      <w:r w:rsidRPr="0077181E">
        <w:rPr>
          <w:b/>
          <w:bCs/>
        </w:rPr>
        <w:lastRenderedPageBreak/>
        <w:t>2</w:t>
      </w:r>
    </w:p>
    <w:p w14:paraId="148FA7B5" w14:textId="77777777" w:rsidR="000F0E49" w:rsidRDefault="000F0E49" w:rsidP="00570A0B"/>
    <w:p w14:paraId="2D19F8F0" w14:textId="77777777" w:rsidR="000F0E49" w:rsidRDefault="000F0E49" w:rsidP="00570A0B"/>
    <w:p w14:paraId="0B36799C" w14:textId="66217888" w:rsidR="00570A0B" w:rsidRPr="000F0E49" w:rsidRDefault="00570A0B" w:rsidP="00570A0B">
      <w:pPr>
        <w:rPr>
          <w:b/>
          <w:bCs/>
          <w:color w:val="C45911" w:themeColor="accent2" w:themeShade="BF"/>
        </w:rPr>
      </w:pPr>
      <w:r w:rsidRPr="000F0E49">
        <w:rPr>
          <w:b/>
          <w:bCs/>
          <w:color w:val="C45911" w:themeColor="accent2" w:themeShade="BF"/>
        </w:rPr>
        <w:t>VOORWOORD VAN DE VOORZITTER AD INTERIM</w:t>
      </w:r>
    </w:p>
    <w:p w14:paraId="4F14C11A" w14:textId="77777777" w:rsidR="00570A0B" w:rsidRPr="000F0E49" w:rsidRDefault="00570A0B" w:rsidP="00570A0B">
      <w:pPr>
        <w:rPr>
          <w:b/>
          <w:bCs/>
        </w:rPr>
      </w:pPr>
    </w:p>
    <w:p w14:paraId="43E3FBF6" w14:textId="77777777" w:rsidR="00570A0B" w:rsidRPr="000F0E49" w:rsidRDefault="00570A0B" w:rsidP="00570A0B">
      <w:r w:rsidRPr="000F0E49">
        <w:t>Beste mensen,</w:t>
      </w:r>
    </w:p>
    <w:p w14:paraId="547DD7A2" w14:textId="77777777" w:rsidR="00570A0B" w:rsidRPr="000F0E49" w:rsidRDefault="00570A0B" w:rsidP="00570A0B"/>
    <w:p w14:paraId="1C45DF3E" w14:textId="77777777" w:rsidR="00570A0B" w:rsidRPr="000F0E49" w:rsidRDefault="00570A0B" w:rsidP="00570A0B">
      <w:r w:rsidRPr="000F0E49">
        <w:t>Als nieuwbakken voorzitter (ad interim) geef ik, oudgediende van de Wereldwinkel Borne sinds 1982, u een korte terugblik op het afgelopen jaar 2024.</w:t>
      </w:r>
    </w:p>
    <w:p w14:paraId="3F91FCF4" w14:textId="77777777" w:rsidR="00570A0B" w:rsidRPr="000F0E49" w:rsidRDefault="00570A0B" w:rsidP="00570A0B">
      <w:r w:rsidRPr="000F0E49">
        <w:t>Er van uit gaande dat u enigszins op de hoogte bent van de situatie (u hebt in november vorig jaar hierover enige e-mails ontvangen) kunnen wij u meedelen dat wij er in zijn geslaagd de voorgestelde sluiting van de Wereldwinkel per 1 Juli 2025 te voorkomen.</w:t>
      </w:r>
    </w:p>
    <w:p w14:paraId="5EA1F5A7" w14:textId="77777777" w:rsidR="00570A0B" w:rsidRPr="000F0E49" w:rsidRDefault="00570A0B" w:rsidP="00570A0B">
      <w:r w:rsidRPr="000F0E49">
        <w:t>We hebben een lastige periode gehad waar we allemaal met gemengde gevoelens op terug kijken. Het heeft strijd gekost en pijn opgeleverd voor alle partijen. We hadden het liever anders gezien.</w:t>
      </w:r>
    </w:p>
    <w:p w14:paraId="0659FFC8" w14:textId="77777777" w:rsidR="00570A0B" w:rsidRPr="000F0E49" w:rsidRDefault="00570A0B" w:rsidP="00570A0B">
      <w:r w:rsidRPr="000F0E49">
        <w:t>De in september 2024 gevormde Werkgroep Voortzetting Wereldwinkel, bestaande uit 4 bestuursleden en 2 aspirant- bestuursleden (medewerkers) die wij vandaag aan u voorstellen, vormt het toekomstige bestuur vanaf 1-1-2025, voor de periode van twee jaar. De taken zijn als volgt verdeeld:  Voorzitter a.i. Rieneke de Vries,  Secretaris: Joke Schoelink Smit,  Penningmeester: Wim Menheere,  Algemeen bestuurslid: Saskia Aalberts, 2 aspirant-bestuursleden:  Freke van der Kleijn en Alberte Roelfsema.</w:t>
      </w:r>
    </w:p>
    <w:p w14:paraId="45B655A7" w14:textId="77777777" w:rsidR="00570A0B" w:rsidRPr="000F0E49" w:rsidRDefault="00570A0B" w:rsidP="00570A0B">
      <w:r w:rsidRPr="000F0E49">
        <w:t xml:space="preserve">Wij willen de tussentijds afgetreden bestuursleden, te weten Gerda Remmers, Gerrie Bonekamp en Els Hanste, danken voor hun jarenlange inzet en toewijding aan de Wereldwinkel. Ook Nico Busger op Vollenbroek danken wij voor de ondersteuning van de penningmeester in het afgelopen jaar. </w:t>
      </w:r>
    </w:p>
    <w:p w14:paraId="7F00B1C5" w14:textId="77777777" w:rsidR="00570A0B" w:rsidRPr="000F0E49" w:rsidRDefault="00570A0B" w:rsidP="00570A0B">
      <w:r w:rsidRPr="000F0E49">
        <w:t>Daarnaast gaf Rob Visser aan te willen stoppen met de ondersteuning van kassasysteem, pinapparaat en computer per 1-1-25. Wij danken Rob hartelijk voor zijn grote inzet voor de winkel. Gelukkig is er voor de periode daarna een ervaren opvolger gevonden.</w:t>
      </w:r>
    </w:p>
    <w:p w14:paraId="58B0C50E" w14:textId="77777777" w:rsidR="00570A0B" w:rsidRPr="000F0E49" w:rsidRDefault="00570A0B" w:rsidP="00570A0B">
      <w:r w:rsidRPr="000F0E49">
        <w:t>Ook van een aantal medewerkers hebben we afscheid moeten nemen. Gelukkig zijn er afgelopen jaar ook weer een aantal bij gekomen. Wij zijn actief bezig met wervingsacties voor nieuwe medewerkers en bestuursleden. Dit gebeurt door een nieuw gevormde enthousiaste P.R.-groep.</w:t>
      </w:r>
    </w:p>
    <w:p w14:paraId="108498E8" w14:textId="77777777" w:rsidR="00570A0B" w:rsidRPr="000F0E49" w:rsidRDefault="00570A0B" w:rsidP="00570A0B">
      <w:r w:rsidRPr="000F0E49">
        <w:t>Over de gang van zaken en de financiële situatie van de Wereldwinkel kunnen we zeggen dat we een redelijk goed jaar hadden. Het verschilt niet veel met het jaar 2023, we zijn weer uit de rode cijfers gebleven met een klein positief nettoresultaat. De omzet was iets minder dan vorig jaar, maar de lasten waren ook minder. Onze reserves zijn zelfs iets toegenomen.</w:t>
      </w:r>
    </w:p>
    <w:p w14:paraId="49EAC88F" w14:textId="77777777" w:rsidR="00570A0B" w:rsidRPr="000F0E49" w:rsidRDefault="00570A0B" w:rsidP="00570A0B">
      <w:r w:rsidRPr="000F0E49">
        <w:t xml:space="preserve">We hebben ons weer geregeld laten zien bij evenementen als Borne op z`n Best, Melbuulndagen, TMZ kerstmarkt en Kerst in oud Borne en ook bij meerdere gelegenheden met leuke kraampjes en activiteiten. </w:t>
      </w:r>
    </w:p>
    <w:p w14:paraId="4F1CEC57" w14:textId="77777777" w:rsidR="00570A0B" w:rsidRPr="000F0E49" w:rsidRDefault="00570A0B" w:rsidP="00570A0B">
      <w:r w:rsidRPr="000F0E49">
        <w:t xml:space="preserve">We zijn blij dat we verder kunnen met onze Wereldwinkel en ook onder onze medewerkers is de tevredenheid hierover groot. </w:t>
      </w:r>
    </w:p>
    <w:p w14:paraId="23A3B001" w14:textId="77777777" w:rsidR="00570A0B" w:rsidRPr="000F0E49" w:rsidRDefault="00570A0B" w:rsidP="00570A0B">
      <w:r w:rsidRPr="000F0E49">
        <w:t>We gaan in 2025 weer met frisse moed aan het werk voor de eerlijke handel, voor het welzijn van de producenten van onze mooie producten!</w:t>
      </w:r>
    </w:p>
    <w:p w14:paraId="59A3ED81" w14:textId="77777777" w:rsidR="00570A0B" w:rsidRPr="000F0E49" w:rsidRDefault="00570A0B" w:rsidP="00570A0B"/>
    <w:p w14:paraId="00DB5139" w14:textId="77777777" w:rsidR="00570A0B" w:rsidRPr="000F0E49" w:rsidRDefault="00570A0B" w:rsidP="00570A0B">
      <w:r w:rsidRPr="000F0E49">
        <w:t>Rieneke de Vries,  voorzitter a.i.</w:t>
      </w:r>
    </w:p>
    <w:p w14:paraId="78C7A5A3" w14:textId="77777777" w:rsidR="00570A0B" w:rsidRDefault="00570A0B" w:rsidP="00570A0B"/>
    <w:p w14:paraId="461AE1D0" w14:textId="77777777" w:rsidR="00D27C62" w:rsidRDefault="00D27C62" w:rsidP="00E8358F">
      <w:pPr>
        <w:spacing w:line="276" w:lineRule="auto"/>
        <w:jc w:val="both"/>
        <w:rPr>
          <w:rFonts w:ascii="Arial" w:eastAsia="Times New Roman" w:hAnsi="Arial" w:cs="Arial"/>
          <w:b/>
          <w:bCs/>
          <w:color w:val="C45911" w:themeColor="accent2" w:themeShade="BF"/>
          <w:sz w:val="24"/>
          <w:szCs w:val="24"/>
        </w:rPr>
      </w:pPr>
    </w:p>
    <w:p w14:paraId="6A615127" w14:textId="50FB987C" w:rsidR="00C712D9" w:rsidRDefault="00B631BE" w:rsidP="00E8358F">
      <w:pPr>
        <w:spacing w:line="276" w:lineRule="auto"/>
        <w:jc w:val="both"/>
        <w:rPr>
          <w:rFonts w:ascii="Arial" w:eastAsia="Times New Roman" w:hAnsi="Arial" w:cs="Arial"/>
          <w:b/>
          <w:bCs/>
          <w:color w:val="C45911" w:themeColor="accent2" w:themeShade="BF"/>
          <w:sz w:val="24"/>
          <w:szCs w:val="24"/>
        </w:rPr>
      </w:pPr>
      <w:r>
        <w:rPr>
          <w:rFonts w:ascii="Arial" w:eastAsia="Times New Roman" w:hAnsi="Arial" w:cs="Arial"/>
          <w:b/>
          <w:bCs/>
          <w:color w:val="C45911" w:themeColor="accent2" w:themeShade="BF"/>
          <w:sz w:val="24"/>
          <w:szCs w:val="24"/>
        </w:rPr>
        <w:t xml:space="preserve">                                                                  </w:t>
      </w:r>
      <w:r w:rsidR="00AC6501">
        <w:rPr>
          <w:rFonts w:ascii="Arial" w:eastAsia="Times New Roman" w:hAnsi="Arial" w:cs="Arial"/>
          <w:b/>
          <w:bCs/>
          <w:noProof/>
          <w:color w:val="C45911" w:themeColor="accent2" w:themeShade="BF"/>
          <w:sz w:val="24"/>
          <w:szCs w:val="24"/>
          <w14:ligatures w14:val="standardContextual"/>
        </w:rPr>
        <w:drawing>
          <wp:inline distT="0" distB="0" distL="0" distR="0" wp14:anchorId="3A3BBA6B" wp14:editId="34D99E61">
            <wp:extent cx="1590675" cy="1060450"/>
            <wp:effectExtent l="0" t="0" r="9525" b="6350"/>
            <wp:docPr id="1306752859" name="Afbeelding 2" descr="Voorzittershamer die rust op een b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752859" name="Afbeelding 1306752859" descr="Voorzittershamer die rust op een blok"/>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5984" cy="1063989"/>
                    </a:xfrm>
                    <a:prstGeom prst="rect">
                      <a:avLst/>
                    </a:prstGeom>
                  </pic:spPr>
                </pic:pic>
              </a:graphicData>
            </a:graphic>
          </wp:inline>
        </w:drawing>
      </w:r>
      <w:r w:rsidR="00C712D9">
        <w:rPr>
          <w:rFonts w:ascii="Arial" w:eastAsia="Times New Roman" w:hAnsi="Arial" w:cs="Arial"/>
          <w:b/>
          <w:bCs/>
          <w:color w:val="C45911" w:themeColor="accent2" w:themeShade="BF"/>
          <w:sz w:val="24"/>
          <w:szCs w:val="24"/>
        </w:rPr>
        <w:t xml:space="preserve">      </w:t>
      </w:r>
    </w:p>
    <w:p w14:paraId="01D6E5D5" w14:textId="1A00E591" w:rsidR="00C712D9" w:rsidRDefault="00C712D9" w:rsidP="00E8358F">
      <w:pPr>
        <w:spacing w:line="276" w:lineRule="auto"/>
        <w:jc w:val="both"/>
        <w:rPr>
          <w:rFonts w:ascii="Arial" w:eastAsia="Times New Roman" w:hAnsi="Arial" w:cs="Arial"/>
          <w:b/>
          <w:bCs/>
          <w:color w:val="C45911" w:themeColor="accent2" w:themeShade="BF"/>
          <w:sz w:val="24"/>
          <w:szCs w:val="24"/>
        </w:rPr>
      </w:pPr>
    </w:p>
    <w:p w14:paraId="55612A92" w14:textId="4C557D5C" w:rsidR="00F471E5" w:rsidRPr="0077181E" w:rsidRDefault="00C712D9" w:rsidP="00D352D1">
      <w:pPr>
        <w:spacing w:line="276" w:lineRule="auto"/>
        <w:jc w:val="both"/>
        <w:rPr>
          <w:rFonts w:ascii="Arial" w:eastAsia="Times New Roman" w:hAnsi="Arial" w:cs="Arial"/>
          <w:b/>
          <w:bCs/>
          <w:color w:val="C45911" w:themeColor="accent2" w:themeShade="BF"/>
        </w:rPr>
      </w:pPr>
      <w:r w:rsidRPr="0077181E">
        <w:rPr>
          <w:rFonts w:ascii="Arial" w:eastAsia="Times New Roman" w:hAnsi="Arial" w:cs="Arial"/>
          <w:b/>
          <w:bCs/>
          <w:color w:val="C45911" w:themeColor="accent2" w:themeShade="BF"/>
        </w:rPr>
        <w:lastRenderedPageBreak/>
        <w:t xml:space="preserve"> </w:t>
      </w:r>
      <w:r w:rsidR="0077181E" w:rsidRPr="0077181E">
        <w:rPr>
          <w:rFonts w:ascii="Arial" w:eastAsia="Times New Roman" w:hAnsi="Arial" w:cs="Arial"/>
          <w:b/>
          <w:bCs/>
          <w:color w:val="262626" w:themeColor="text1" w:themeTint="D9"/>
        </w:rPr>
        <w:t>3</w:t>
      </w:r>
      <w:r w:rsidRPr="0077181E">
        <w:rPr>
          <w:rFonts w:ascii="Arial" w:eastAsia="Times New Roman" w:hAnsi="Arial" w:cs="Arial"/>
          <w:b/>
          <w:bCs/>
          <w:color w:val="262626" w:themeColor="text1" w:themeTint="D9"/>
        </w:rPr>
        <w:t xml:space="preserve"> </w:t>
      </w:r>
    </w:p>
    <w:p w14:paraId="3D9F4847" w14:textId="77777777" w:rsidR="00F471E5" w:rsidRDefault="00F471E5" w:rsidP="00D352D1">
      <w:pPr>
        <w:spacing w:line="276" w:lineRule="auto"/>
        <w:jc w:val="both"/>
        <w:rPr>
          <w:rFonts w:ascii="Arial" w:eastAsia="Times New Roman" w:hAnsi="Arial" w:cs="Arial"/>
        </w:rPr>
      </w:pPr>
    </w:p>
    <w:p w14:paraId="326D0572" w14:textId="0BAB1708" w:rsidR="00D352D1" w:rsidRPr="000F0E49" w:rsidRDefault="00D352D1" w:rsidP="00D352D1">
      <w:pPr>
        <w:spacing w:line="276" w:lineRule="auto"/>
        <w:jc w:val="both"/>
        <w:rPr>
          <w:rFonts w:ascii="Arial" w:eastAsia="Times New Roman" w:hAnsi="Arial" w:cs="Arial"/>
          <w:b/>
          <w:bCs/>
          <w:color w:val="C45911" w:themeColor="accent2" w:themeShade="BF"/>
        </w:rPr>
      </w:pPr>
      <w:r w:rsidRPr="000F0E49">
        <w:rPr>
          <w:rFonts w:ascii="Arial" w:eastAsia="Times New Roman" w:hAnsi="Arial" w:cs="Arial"/>
          <w:b/>
          <w:bCs/>
          <w:color w:val="C45911" w:themeColor="accent2" w:themeShade="BF"/>
        </w:rPr>
        <w:t>VERSLAG INKOOP 2024</w:t>
      </w:r>
    </w:p>
    <w:p w14:paraId="1E904AC3" w14:textId="77777777" w:rsidR="00F471E5" w:rsidRPr="00D352D1" w:rsidRDefault="00F471E5" w:rsidP="00D352D1">
      <w:pPr>
        <w:spacing w:line="276" w:lineRule="auto"/>
        <w:jc w:val="both"/>
        <w:rPr>
          <w:rFonts w:ascii="Arial" w:eastAsia="Times New Roman" w:hAnsi="Arial" w:cs="Arial"/>
        </w:rPr>
      </w:pPr>
    </w:p>
    <w:p w14:paraId="1B76B4DE" w14:textId="77777777" w:rsidR="00D352D1" w:rsidRPr="00D352D1" w:rsidRDefault="00D352D1" w:rsidP="00D352D1">
      <w:pPr>
        <w:spacing w:line="276" w:lineRule="auto"/>
        <w:jc w:val="both"/>
        <w:rPr>
          <w:rFonts w:ascii="Arial" w:eastAsia="Times New Roman" w:hAnsi="Arial" w:cs="Arial"/>
        </w:rPr>
      </w:pPr>
      <w:r w:rsidRPr="00D352D1">
        <w:rPr>
          <w:rFonts w:ascii="Arial" w:eastAsia="Times New Roman" w:hAnsi="Arial" w:cs="Arial"/>
          <w:u w:val="single"/>
        </w:rPr>
        <w:t>Samenstelling en taakverdeling van de inkoopgroep</w:t>
      </w:r>
      <w:r w:rsidRPr="00D352D1">
        <w:rPr>
          <w:rFonts w:ascii="Arial" w:eastAsia="Times New Roman" w:hAnsi="Arial" w:cs="Arial"/>
        </w:rPr>
        <w:t>:</w:t>
      </w:r>
    </w:p>
    <w:p w14:paraId="340562F2" w14:textId="77777777" w:rsidR="00D352D1" w:rsidRPr="00D352D1" w:rsidRDefault="00D352D1" w:rsidP="00D352D1">
      <w:pPr>
        <w:spacing w:line="276" w:lineRule="auto"/>
        <w:jc w:val="both"/>
        <w:rPr>
          <w:rFonts w:ascii="Arial" w:eastAsia="Times New Roman" w:hAnsi="Arial" w:cs="Arial"/>
        </w:rPr>
      </w:pPr>
      <w:r w:rsidRPr="00D352D1">
        <w:rPr>
          <w:rFonts w:ascii="Arial" w:eastAsia="Times New Roman" w:hAnsi="Arial" w:cs="Arial"/>
        </w:rPr>
        <w:t xml:space="preserve">Food: Anny Bosman en Gerrie Dragt.   </w:t>
      </w:r>
    </w:p>
    <w:p w14:paraId="37338AD5" w14:textId="583793D0" w:rsidR="00792B95" w:rsidRPr="00D352D1" w:rsidRDefault="00D352D1" w:rsidP="00C11475">
      <w:pPr>
        <w:spacing w:line="276" w:lineRule="auto"/>
        <w:jc w:val="both"/>
        <w:rPr>
          <w:rFonts w:ascii="Arial" w:eastAsia="Times New Roman" w:hAnsi="Arial" w:cs="Arial"/>
        </w:rPr>
      </w:pPr>
      <w:r w:rsidRPr="00D352D1">
        <w:rPr>
          <w:rFonts w:ascii="Arial" w:eastAsia="Times New Roman" w:hAnsi="Arial" w:cs="Arial"/>
        </w:rPr>
        <w:t>Non-Food:</w:t>
      </w:r>
      <w:r w:rsidR="00C11475">
        <w:rPr>
          <w:rFonts w:ascii="Arial" w:eastAsia="Times New Roman" w:hAnsi="Arial" w:cs="Arial"/>
        </w:rPr>
        <w:t xml:space="preserve"> </w:t>
      </w:r>
      <w:r w:rsidR="00950235" w:rsidRPr="00D352D1">
        <w:rPr>
          <w:rFonts w:ascii="Arial" w:eastAsia="Times New Roman" w:hAnsi="Arial" w:cs="Arial"/>
        </w:rPr>
        <w:t>coördinator: Joke</w:t>
      </w:r>
      <w:r w:rsidR="00C11475">
        <w:rPr>
          <w:rFonts w:ascii="Arial" w:eastAsia="Times New Roman" w:hAnsi="Arial" w:cs="Arial"/>
        </w:rPr>
        <w:t xml:space="preserve"> </w:t>
      </w:r>
      <w:r w:rsidRPr="00D352D1">
        <w:rPr>
          <w:rFonts w:ascii="Arial" w:eastAsia="Times New Roman" w:hAnsi="Arial" w:cs="Arial"/>
        </w:rPr>
        <w:t>Schoelink Smit tot 4-11-24, vanaf 4-11-24: Saskia Aalberts.</w:t>
      </w:r>
    </w:p>
    <w:p w14:paraId="2FF1F367" w14:textId="7E06BA4C" w:rsidR="00D352D1" w:rsidRPr="00D352D1" w:rsidRDefault="00D352D1" w:rsidP="00D352D1">
      <w:pPr>
        <w:spacing w:line="276" w:lineRule="auto"/>
        <w:jc w:val="both"/>
        <w:rPr>
          <w:rFonts w:ascii="Arial" w:eastAsia="Times New Roman" w:hAnsi="Arial" w:cs="Arial"/>
        </w:rPr>
      </w:pPr>
      <w:r w:rsidRPr="00D352D1">
        <w:rPr>
          <w:rFonts w:ascii="Arial" w:eastAsia="Times New Roman" w:hAnsi="Arial" w:cs="Arial"/>
        </w:rPr>
        <w:t xml:space="preserve">Online inkoop: Saskia: </w:t>
      </w:r>
      <w:r w:rsidR="00950235">
        <w:rPr>
          <w:rFonts w:ascii="Arial" w:eastAsia="Times New Roman" w:hAnsi="Arial" w:cs="Arial"/>
        </w:rPr>
        <w:t xml:space="preserve">  </w:t>
      </w:r>
      <w:r w:rsidRPr="00D352D1">
        <w:rPr>
          <w:rFonts w:ascii="Arial" w:eastAsia="Times New Roman" w:hAnsi="Arial" w:cs="Arial"/>
        </w:rPr>
        <w:t>Edelstenen, Happy Soaps en Angels4 Angels (B)engeltjes.</w:t>
      </w:r>
    </w:p>
    <w:p w14:paraId="7013871D" w14:textId="3FF515F9" w:rsidR="00D352D1" w:rsidRPr="00D352D1" w:rsidRDefault="00D352D1" w:rsidP="00D352D1">
      <w:pPr>
        <w:spacing w:line="276" w:lineRule="auto"/>
        <w:jc w:val="both"/>
        <w:rPr>
          <w:rFonts w:ascii="Arial" w:eastAsia="Times New Roman" w:hAnsi="Arial" w:cs="Arial"/>
        </w:rPr>
      </w:pPr>
      <w:r w:rsidRPr="00D352D1">
        <w:rPr>
          <w:rFonts w:ascii="Arial" w:eastAsia="Times New Roman" w:hAnsi="Arial" w:cs="Arial"/>
        </w:rPr>
        <w:t xml:space="preserve">                        Els:      </w:t>
      </w:r>
      <w:r w:rsidR="00950235">
        <w:rPr>
          <w:rFonts w:ascii="Arial" w:eastAsia="Times New Roman" w:hAnsi="Arial" w:cs="Arial"/>
        </w:rPr>
        <w:t xml:space="preserve">  </w:t>
      </w:r>
      <w:r w:rsidRPr="00D352D1">
        <w:rPr>
          <w:rFonts w:ascii="Arial" w:eastAsia="Times New Roman" w:hAnsi="Arial" w:cs="Arial"/>
        </w:rPr>
        <w:t xml:space="preserve"> Mooimens-kaartjes  van Bondgenoten</w:t>
      </w:r>
    </w:p>
    <w:p w14:paraId="3833556D" w14:textId="436D3DE8" w:rsidR="00D352D1" w:rsidRPr="00D352D1" w:rsidRDefault="00D352D1" w:rsidP="00D352D1">
      <w:pPr>
        <w:spacing w:line="276" w:lineRule="auto"/>
        <w:jc w:val="both"/>
        <w:rPr>
          <w:rFonts w:ascii="Arial" w:eastAsia="Times New Roman" w:hAnsi="Arial" w:cs="Arial"/>
        </w:rPr>
      </w:pPr>
      <w:r w:rsidRPr="00D352D1">
        <w:rPr>
          <w:rFonts w:ascii="Arial" w:eastAsia="Times New Roman" w:hAnsi="Arial" w:cs="Arial"/>
        </w:rPr>
        <w:t xml:space="preserve">                        Joke:    </w:t>
      </w:r>
      <w:r w:rsidR="00C52445">
        <w:rPr>
          <w:rFonts w:ascii="Arial" w:eastAsia="Times New Roman" w:hAnsi="Arial" w:cs="Arial"/>
        </w:rPr>
        <w:t xml:space="preserve"> </w:t>
      </w:r>
      <w:r w:rsidR="00950235">
        <w:rPr>
          <w:rFonts w:ascii="Arial" w:eastAsia="Times New Roman" w:hAnsi="Arial" w:cs="Arial"/>
        </w:rPr>
        <w:t xml:space="preserve">  </w:t>
      </w:r>
      <w:r w:rsidRPr="00D352D1">
        <w:rPr>
          <w:rFonts w:ascii="Arial" w:eastAsia="Times New Roman" w:hAnsi="Arial" w:cs="Arial"/>
        </w:rPr>
        <w:t>Mundomi, wanddecoraties; Sjaal met een verhaal, vilt; LetsdoGoods,</w:t>
      </w:r>
    </w:p>
    <w:p w14:paraId="24611409" w14:textId="59CE12C0" w:rsidR="00D352D1" w:rsidRDefault="00D352D1" w:rsidP="00D352D1">
      <w:pPr>
        <w:spacing w:line="276" w:lineRule="auto"/>
        <w:jc w:val="both"/>
        <w:rPr>
          <w:rFonts w:ascii="Arial" w:eastAsia="Times New Roman" w:hAnsi="Arial" w:cs="Arial"/>
        </w:rPr>
      </w:pPr>
      <w:r w:rsidRPr="00D352D1">
        <w:rPr>
          <w:rFonts w:ascii="Arial" w:eastAsia="Times New Roman" w:hAnsi="Arial" w:cs="Arial"/>
        </w:rPr>
        <w:t xml:space="preserve">                                       sokken; Oxfam-Novib kalenders.</w:t>
      </w:r>
    </w:p>
    <w:p w14:paraId="7AF2D55F" w14:textId="77777777" w:rsidR="00792B95" w:rsidRPr="00D352D1" w:rsidRDefault="00792B95" w:rsidP="00D352D1">
      <w:pPr>
        <w:spacing w:line="276" w:lineRule="auto"/>
        <w:jc w:val="both"/>
        <w:rPr>
          <w:rFonts w:ascii="Arial" w:eastAsia="Times New Roman" w:hAnsi="Arial" w:cs="Arial"/>
        </w:rPr>
      </w:pPr>
    </w:p>
    <w:p w14:paraId="3B4A6427" w14:textId="77777777" w:rsidR="00D352D1" w:rsidRPr="00D352D1" w:rsidRDefault="00D352D1" w:rsidP="00D352D1">
      <w:pPr>
        <w:spacing w:line="276" w:lineRule="auto"/>
        <w:jc w:val="both"/>
        <w:rPr>
          <w:rFonts w:ascii="Arial" w:eastAsia="Times New Roman" w:hAnsi="Arial" w:cs="Arial"/>
        </w:rPr>
      </w:pPr>
      <w:r w:rsidRPr="00D352D1">
        <w:rPr>
          <w:rFonts w:ascii="Arial" w:eastAsia="Times New Roman" w:hAnsi="Arial" w:cs="Arial"/>
        </w:rPr>
        <w:t>Inkoop Utrecht, Jaarbeurs: Renate, Alberte en Els; sieraden, sjaals, siervoorwerpen.</w:t>
      </w:r>
    </w:p>
    <w:p w14:paraId="2FF0FF91" w14:textId="1DCC400A" w:rsidR="00D352D1" w:rsidRPr="00D352D1" w:rsidRDefault="00D352D1" w:rsidP="00D352D1">
      <w:pPr>
        <w:spacing w:line="276" w:lineRule="auto"/>
        <w:jc w:val="both"/>
        <w:rPr>
          <w:rFonts w:ascii="Arial" w:eastAsia="Times New Roman" w:hAnsi="Arial" w:cs="Arial"/>
        </w:rPr>
      </w:pPr>
      <w:r w:rsidRPr="00D352D1">
        <w:rPr>
          <w:rFonts w:ascii="Arial" w:eastAsia="Times New Roman" w:hAnsi="Arial" w:cs="Arial"/>
        </w:rPr>
        <w:t xml:space="preserve">Inkoop Culemborg:       </w:t>
      </w:r>
      <w:r w:rsidR="00100F8C">
        <w:rPr>
          <w:rFonts w:ascii="Arial" w:eastAsia="Times New Roman" w:hAnsi="Arial" w:cs="Arial"/>
        </w:rPr>
        <w:t xml:space="preserve"> </w:t>
      </w:r>
      <w:r w:rsidRPr="00D352D1">
        <w:rPr>
          <w:rFonts w:ascii="Arial" w:eastAsia="Times New Roman" w:hAnsi="Arial" w:cs="Arial"/>
        </w:rPr>
        <w:t xml:space="preserve">Els en Joke; Mondiaal; Fair Plaza, Eerlijk en Bijzonder; Esperanza; </w:t>
      </w:r>
    </w:p>
    <w:p w14:paraId="4B891785" w14:textId="7A23AB59" w:rsidR="00D352D1" w:rsidRPr="00D352D1" w:rsidRDefault="00D352D1" w:rsidP="00D352D1">
      <w:pPr>
        <w:spacing w:line="276" w:lineRule="auto"/>
        <w:jc w:val="both"/>
        <w:rPr>
          <w:rFonts w:ascii="Arial" w:eastAsia="Times New Roman" w:hAnsi="Arial" w:cs="Arial"/>
        </w:rPr>
      </w:pPr>
      <w:r w:rsidRPr="00D352D1">
        <w:rPr>
          <w:rFonts w:ascii="Arial" w:eastAsia="Times New Roman" w:hAnsi="Arial" w:cs="Arial"/>
        </w:rPr>
        <w:t xml:space="preserve">                                     </w:t>
      </w:r>
      <w:r w:rsidR="000221C3">
        <w:rPr>
          <w:rFonts w:ascii="Arial" w:eastAsia="Times New Roman" w:hAnsi="Arial" w:cs="Arial"/>
        </w:rPr>
        <w:t xml:space="preserve"> </w:t>
      </w:r>
      <w:r w:rsidRPr="00D352D1">
        <w:rPr>
          <w:rFonts w:ascii="Arial" w:eastAsia="Times New Roman" w:hAnsi="Arial" w:cs="Arial"/>
        </w:rPr>
        <w:t>Fair Forward. Diverse leveranciers, artikelen uit Azië en Midden en</w:t>
      </w:r>
    </w:p>
    <w:p w14:paraId="65582BD8" w14:textId="33805F19" w:rsidR="00D352D1" w:rsidRPr="00D352D1" w:rsidRDefault="00D352D1" w:rsidP="00D352D1">
      <w:pPr>
        <w:spacing w:line="276" w:lineRule="auto"/>
        <w:jc w:val="both"/>
        <w:rPr>
          <w:rFonts w:ascii="Arial" w:eastAsia="Times New Roman" w:hAnsi="Arial" w:cs="Arial"/>
        </w:rPr>
      </w:pPr>
      <w:r w:rsidRPr="00D352D1">
        <w:rPr>
          <w:rFonts w:ascii="Arial" w:eastAsia="Times New Roman" w:hAnsi="Arial" w:cs="Arial"/>
        </w:rPr>
        <w:t xml:space="preserve">                                     </w:t>
      </w:r>
      <w:r w:rsidR="00CA7187">
        <w:rPr>
          <w:rFonts w:ascii="Arial" w:eastAsia="Times New Roman" w:hAnsi="Arial" w:cs="Arial"/>
        </w:rPr>
        <w:t xml:space="preserve"> </w:t>
      </w:r>
      <w:r w:rsidRPr="00D352D1">
        <w:rPr>
          <w:rFonts w:ascii="Arial" w:eastAsia="Times New Roman" w:hAnsi="Arial" w:cs="Arial"/>
        </w:rPr>
        <w:t>Zuid Amerika.</w:t>
      </w:r>
    </w:p>
    <w:p w14:paraId="0296F835" w14:textId="3FC188C3" w:rsidR="00D352D1" w:rsidRPr="00D352D1" w:rsidRDefault="00D352D1" w:rsidP="00D352D1">
      <w:pPr>
        <w:spacing w:line="276" w:lineRule="auto"/>
        <w:jc w:val="both"/>
        <w:rPr>
          <w:rFonts w:ascii="Arial" w:eastAsia="Times New Roman" w:hAnsi="Arial" w:cs="Arial"/>
        </w:rPr>
      </w:pPr>
      <w:r w:rsidRPr="00D352D1">
        <w:rPr>
          <w:rFonts w:ascii="Arial" w:eastAsia="Times New Roman" w:hAnsi="Arial" w:cs="Arial"/>
        </w:rPr>
        <w:t xml:space="preserve">Aanvulling in winkel:    </w:t>
      </w:r>
      <w:r w:rsidR="000221C3">
        <w:rPr>
          <w:rFonts w:ascii="Arial" w:eastAsia="Times New Roman" w:hAnsi="Arial" w:cs="Arial"/>
        </w:rPr>
        <w:t xml:space="preserve"> </w:t>
      </w:r>
      <w:r w:rsidR="00100F8C">
        <w:rPr>
          <w:rFonts w:ascii="Arial" w:eastAsia="Times New Roman" w:hAnsi="Arial" w:cs="Arial"/>
        </w:rPr>
        <w:t xml:space="preserve"> </w:t>
      </w:r>
      <w:r w:rsidRPr="00D352D1">
        <w:rPr>
          <w:rFonts w:ascii="Arial" w:eastAsia="Times New Roman" w:hAnsi="Arial" w:cs="Arial"/>
        </w:rPr>
        <w:t>MIRA, wierook(producten).</w:t>
      </w:r>
    </w:p>
    <w:p w14:paraId="74BCAA98" w14:textId="77777777" w:rsidR="00D352D1" w:rsidRDefault="00D352D1" w:rsidP="00D352D1">
      <w:pPr>
        <w:spacing w:line="276" w:lineRule="auto"/>
        <w:jc w:val="both"/>
        <w:rPr>
          <w:rFonts w:ascii="Arial" w:eastAsia="Times New Roman" w:hAnsi="Arial" w:cs="Arial"/>
        </w:rPr>
      </w:pPr>
      <w:r w:rsidRPr="00D352D1">
        <w:rPr>
          <w:rFonts w:ascii="Arial" w:eastAsia="Times New Roman" w:hAnsi="Arial" w:cs="Arial"/>
        </w:rPr>
        <w:t>Etalages en winkelinrichting: Els Hanste en Ineke Beekman.</w:t>
      </w:r>
    </w:p>
    <w:p w14:paraId="7DF71B6E" w14:textId="77777777" w:rsidR="00CA7187" w:rsidRPr="00D352D1" w:rsidRDefault="00CA7187" w:rsidP="00D352D1">
      <w:pPr>
        <w:spacing w:line="276" w:lineRule="auto"/>
        <w:jc w:val="both"/>
        <w:rPr>
          <w:rFonts w:ascii="Arial" w:eastAsia="Times New Roman" w:hAnsi="Arial" w:cs="Arial"/>
        </w:rPr>
      </w:pPr>
    </w:p>
    <w:p w14:paraId="04E982E9" w14:textId="77777777" w:rsidR="00D352D1" w:rsidRPr="00D352D1" w:rsidRDefault="00D352D1" w:rsidP="00D352D1">
      <w:pPr>
        <w:spacing w:line="276" w:lineRule="auto"/>
        <w:jc w:val="both"/>
        <w:rPr>
          <w:rFonts w:ascii="Arial" w:eastAsia="Times New Roman" w:hAnsi="Arial" w:cs="Arial"/>
        </w:rPr>
      </w:pPr>
      <w:r w:rsidRPr="00D352D1">
        <w:rPr>
          <w:rFonts w:ascii="Arial" w:eastAsia="Times New Roman" w:hAnsi="Arial" w:cs="Arial"/>
          <w:u w:val="single"/>
        </w:rPr>
        <w:t>Terugblik</w:t>
      </w:r>
      <w:r w:rsidRPr="00D352D1">
        <w:rPr>
          <w:rFonts w:ascii="Arial" w:eastAsia="Times New Roman" w:hAnsi="Arial" w:cs="Arial"/>
        </w:rPr>
        <w:t xml:space="preserve">: </w:t>
      </w:r>
    </w:p>
    <w:p w14:paraId="0D4FC83D" w14:textId="77777777" w:rsidR="00D352D1" w:rsidRDefault="00D352D1" w:rsidP="00D352D1">
      <w:pPr>
        <w:spacing w:line="276" w:lineRule="auto"/>
        <w:jc w:val="both"/>
        <w:rPr>
          <w:rFonts w:ascii="Arial" w:eastAsia="Times New Roman" w:hAnsi="Arial" w:cs="Arial"/>
        </w:rPr>
      </w:pPr>
      <w:r w:rsidRPr="00D352D1">
        <w:rPr>
          <w:rFonts w:ascii="Arial" w:eastAsia="Times New Roman" w:hAnsi="Arial" w:cs="Arial"/>
        </w:rPr>
        <w:t>Het afgelopen jaar was er vanuit de klanten volop belangstelling voor het wel en wee van onze Wereldwinkel. Men was blij dat er in de regio nog zo’n mooie winkel bestond, terwijl al enkele winkels in Twente recent werden gesloten. Men hoopte dat het tekort aan bestuursleden snel werd aangevuld, zodat het voortbestaan van de winkel gewaarborgd was. Fijn deze steun!</w:t>
      </w:r>
    </w:p>
    <w:p w14:paraId="7DA947DF" w14:textId="77777777" w:rsidR="00223C29" w:rsidRPr="00D352D1" w:rsidRDefault="00223C29" w:rsidP="00D352D1">
      <w:pPr>
        <w:spacing w:line="276" w:lineRule="auto"/>
        <w:jc w:val="both"/>
        <w:rPr>
          <w:rFonts w:ascii="Arial" w:eastAsia="Times New Roman" w:hAnsi="Arial" w:cs="Arial"/>
        </w:rPr>
      </w:pPr>
    </w:p>
    <w:p w14:paraId="48C18A5A" w14:textId="77777777" w:rsidR="00D352D1" w:rsidRPr="00D352D1" w:rsidRDefault="00D352D1" w:rsidP="00D352D1">
      <w:pPr>
        <w:spacing w:line="276" w:lineRule="auto"/>
        <w:jc w:val="both"/>
        <w:rPr>
          <w:rFonts w:ascii="Arial" w:eastAsia="Times New Roman" w:hAnsi="Arial" w:cs="Arial"/>
        </w:rPr>
      </w:pPr>
      <w:r w:rsidRPr="00D352D1">
        <w:rPr>
          <w:rFonts w:ascii="Arial" w:eastAsia="Times New Roman" w:hAnsi="Arial" w:cs="Arial"/>
        </w:rPr>
        <w:t>De inkoopgroep is weer erg druk geweest op meerdere fronten; de winkelvoorraad aanvullen en bestellingen regelen, zowel in fysieke inkoopcentra, Utrecht en Culemborg, als online.</w:t>
      </w:r>
    </w:p>
    <w:p w14:paraId="43E56F65" w14:textId="31590581" w:rsidR="00D352D1" w:rsidRPr="00D352D1" w:rsidRDefault="00D352D1" w:rsidP="00D352D1">
      <w:pPr>
        <w:spacing w:line="276" w:lineRule="auto"/>
        <w:jc w:val="both"/>
        <w:rPr>
          <w:rFonts w:ascii="Arial" w:eastAsia="Times New Roman" w:hAnsi="Arial" w:cs="Arial"/>
        </w:rPr>
      </w:pPr>
      <w:r w:rsidRPr="00D352D1">
        <w:rPr>
          <w:rFonts w:ascii="Arial" w:eastAsia="Times New Roman" w:hAnsi="Arial" w:cs="Arial"/>
        </w:rPr>
        <w:t xml:space="preserve">Zoals altijd streven wij ernaar zoveel mogelijk Fair Trade artikelen in te kopen, en/of duurzame producten of met een verantwoorde sociale achtergrond. Zo mogelijk werden nieuwe producten geïntroduceerd. Productinformatie wordt verstrekt via de leverancier of via de landelijke </w:t>
      </w:r>
      <w:r w:rsidR="0036310B">
        <w:rPr>
          <w:rFonts w:ascii="Arial" w:eastAsia="Times New Roman" w:hAnsi="Arial" w:cs="Arial"/>
        </w:rPr>
        <w:t>werel</w:t>
      </w:r>
      <w:r w:rsidR="00E47B12">
        <w:rPr>
          <w:rFonts w:ascii="Arial" w:eastAsia="Times New Roman" w:hAnsi="Arial" w:cs="Arial"/>
        </w:rPr>
        <w:t>d</w:t>
      </w:r>
      <w:r w:rsidR="0036310B">
        <w:rPr>
          <w:rFonts w:ascii="Arial" w:eastAsia="Times New Roman" w:hAnsi="Arial" w:cs="Arial"/>
        </w:rPr>
        <w:t>winkel</w:t>
      </w:r>
      <w:r w:rsidRPr="00D352D1">
        <w:rPr>
          <w:rFonts w:ascii="Arial" w:eastAsia="Times New Roman" w:hAnsi="Arial" w:cs="Arial"/>
        </w:rPr>
        <w:t>app. “School voor Eerlijke Handel”.</w:t>
      </w:r>
    </w:p>
    <w:p w14:paraId="53EF4138" w14:textId="77777777" w:rsidR="00D352D1" w:rsidRPr="00D352D1" w:rsidRDefault="00D352D1" w:rsidP="00D352D1">
      <w:pPr>
        <w:spacing w:line="276" w:lineRule="auto"/>
        <w:jc w:val="both"/>
        <w:rPr>
          <w:rFonts w:ascii="Arial" w:eastAsia="Times New Roman" w:hAnsi="Arial" w:cs="Arial"/>
        </w:rPr>
      </w:pPr>
      <w:r w:rsidRPr="00D352D1">
        <w:rPr>
          <w:rFonts w:ascii="Arial" w:eastAsia="Times New Roman" w:hAnsi="Arial" w:cs="Arial"/>
        </w:rPr>
        <w:t xml:space="preserve">Daarnaast deden we mee aan diverse markten en bijzondere evenementen, waarbij er een kraam moest worden geregeld evenals de bemensing en de verkoopartikelen uitgezocht werden. Afgerekend werd er in cash en met de mobiele pin. </w:t>
      </w:r>
    </w:p>
    <w:p w14:paraId="1CA5DEC8" w14:textId="77777777" w:rsidR="00D352D1" w:rsidRPr="00D352D1" w:rsidRDefault="00D352D1" w:rsidP="00D352D1">
      <w:pPr>
        <w:spacing w:line="276" w:lineRule="auto"/>
        <w:jc w:val="both"/>
        <w:rPr>
          <w:rFonts w:ascii="Arial" w:eastAsia="Times New Roman" w:hAnsi="Arial" w:cs="Arial"/>
        </w:rPr>
      </w:pPr>
      <w:r w:rsidRPr="00D352D1">
        <w:rPr>
          <w:rFonts w:ascii="Arial" w:eastAsia="Times New Roman" w:hAnsi="Arial" w:cs="Arial"/>
        </w:rPr>
        <w:t xml:space="preserve">Opvallende zaken dit jaar: ons sociale project, </w:t>
      </w:r>
      <w:r w:rsidRPr="00D352D1">
        <w:rPr>
          <w:rFonts w:ascii="Arial" w:eastAsia="Times New Roman" w:hAnsi="Arial" w:cs="Arial"/>
          <w:i/>
          <w:iCs/>
        </w:rPr>
        <w:t>Lets do Goods sokken</w:t>
      </w:r>
      <w:r w:rsidRPr="00D352D1">
        <w:rPr>
          <w:rFonts w:ascii="Arial" w:eastAsia="Times New Roman" w:hAnsi="Arial" w:cs="Arial"/>
        </w:rPr>
        <w:t xml:space="preserve">, loopt evenals vorig jaar erg goed. Van elk verkocht paar gaat er een paar sokken naar Voedselbank of Leger des Heils. Toppers waren ook alle </w:t>
      </w:r>
      <w:r w:rsidRPr="00D352D1">
        <w:rPr>
          <w:rFonts w:ascii="Arial" w:eastAsia="Times New Roman" w:hAnsi="Arial" w:cs="Arial"/>
          <w:i/>
          <w:iCs/>
        </w:rPr>
        <w:t>beelden</w:t>
      </w:r>
      <w:r w:rsidRPr="00D352D1">
        <w:rPr>
          <w:rFonts w:ascii="Arial" w:eastAsia="Times New Roman" w:hAnsi="Arial" w:cs="Arial"/>
        </w:rPr>
        <w:t xml:space="preserve"> van kisisteen (Amandla) en van metaal en steen (Amandla, Gone Arty) uit Zimbabwe.  </w:t>
      </w:r>
      <w:r w:rsidRPr="00D352D1">
        <w:rPr>
          <w:rFonts w:ascii="Arial" w:eastAsia="Times New Roman" w:hAnsi="Arial" w:cs="Arial"/>
          <w:i/>
          <w:iCs/>
        </w:rPr>
        <w:t>Tuinstekers</w:t>
      </w:r>
      <w:r w:rsidRPr="00D352D1">
        <w:rPr>
          <w:rFonts w:ascii="Arial" w:eastAsia="Times New Roman" w:hAnsi="Arial" w:cs="Arial"/>
        </w:rPr>
        <w:t xml:space="preserve"> verkochten ook zeer goed. Product van de laatste jaren: (</w:t>
      </w:r>
      <w:r w:rsidRPr="00D352D1">
        <w:rPr>
          <w:rFonts w:ascii="Arial" w:eastAsia="Times New Roman" w:hAnsi="Arial" w:cs="Arial"/>
          <w:i/>
          <w:iCs/>
        </w:rPr>
        <w:t>B)engeltjes</w:t>
      </w:r>
      <w:r w:rsidRPr="00D352D1">
        <w:rPr>
          <w:rFonts w:ascii="Arial" w:eastAsia="Times New Roman" w:hAnsi="Arial" w:cs="Arial"/>
        </w:rPr>
        <w:t xml:space="preserve">  uit Zuid Afrika waren zeer populair. In de paastijd waren de </w:t>
      </w:r>
      <w:r w:rsidRPr="00D352D1">
        <w:rPr>
          <w:rFonts w:ascii="Arial" w:eastAsia="Times New Roman" w:hAnsi="Arial" w:cs="Arial"/>
          <w:i/>
          <w:iCs/>
        </w:rPr>
        <w:t>vilten hangertjes</w:t>
      </w:r>
      <w:r w:rsidRPr="00D352D1">
        <w:rPr>
          <w:rFonts w:ascii="Arial" w:eastAsia="Times New Roman" w:hAnsi="Arial" w:cs="Arial"/>
        </w:rPr>
        <w:t xml:space="preserve"> van Sjaal met een Verhaal uit Nepal in trek. Nieuwe </w:t>
      </w:r>
      <w:r w:rsidRPr="00D352D1">
        <w:rPr>
          <w:rFonts w:ascii="Arial" w:eastAsia="Times New Roman" w:hAnsi="Arial" w:cs="Arial"/>
          <w:i/>
          <w:iCs/>
        </w:rPr>
        <w:t>wanddecoraties van hout</w:t>
      </w:r>
      <w:r w:rsidRPr="00D352D1">
        <w:rPr>
          <w:rFonts w:ascii="Arial" w:eastAsia="Times New Roman" w:hAnsi="Arial" w:cs="Arial"/>
        </w:rPr>
        <w:t xml:space="preserve"> van Sakura verkochten goed gedurende het hele jaar evenals diverse </w:t>
      </w:r>
      <w:r w:rsidRPr="00D352D1">
        <w:rPr>
          <w:rFonts w:ascii="Arial" w:eastAsia="Times New Roman" w:hAnsi="Arial" w:cs="Arial"/>
          <w:i/>
          <w:iCs/>
        </w:rPr>
        <w:t>kaarten</w:t>
      </w:r>
      <w:r w:rsidRPr="00D352D1">
        <w:rPr>
          <w:rFonts w:ascii="Arial" w:eastAsia="Times New Roman" w:hAnsi="Arial" w:cs="Arial"/>
        </w:rPr>
        <w:t xml:space="preserve"> met eigen </w:t>
      </w:r>
      <w:r w:rsidRPr="00D352D1">
        <w:rPr>
          <w:rFonts w:ascii="Arial" w:eastAsia="Times New Roman" w:hAnsi="Arial" w:cs="Arial"/>
          <w:i/>
          <w:iCs/>
        </w:rPr>
        <w:t>postzegels</w:t>
      </w:r>
      <w:r w:rsidRPr="00D352D1">
        <w:rPr>
          <w:rFonts w:ascii="Arial" w:eastAsia="Times New Roman" w:hAnsi="Arial" w:cs="Arial"/>
        </w:rPr>
        <w:t>.</w:t>
      </w:r>
    </w:p>
    <w:p w14:paraId="2260658A" w14:textId="77777777" w:rsidR="00D352D1" w:rsidRDefault="00D352D1" w:rsidP="00D352D1">
      <w:pPr>
        <w:spacing w:line="276" w:lineRule="auto"/>
        <w:jc w:val="both"/>
        <w:rPr>
          <w:rFonts w:ascii="Arial" w:eastAsia="Times New Roman" w:hAnsi="Arial" w:cs="Arial"/>
        </w:rPr>
      </w:pPr>
      <w:r w:rsidRPr="00D352D1">
        <w:rPr>
          <w:rFonts w:ascii="Arial" w:eastAsia="Times New Roman" w:hAnsi="Arial" w:cs="Arial"/>
        </w:rPr>
        <w:t xml:space="preserve">In de kersttijd ontstond een run op de kerstkaarten en de cadeau- en kerstartikelen. Dit begon al vrij vroeg in december. </w:t>
      </w:r>
    </w:p>
    <w:p w14:paraId="4768FDAD" w14:textId="77777777" w:rsidR="00545722" w:rsidRDefault="00545722" w:rsidP="00D352D1">
      <w:pPr>
        <w:spacing w:line="276" w:lineRule="auto"/>
        <w:jc w:val="both"/>
        <w:rPr>
          <w:rFonts w:ascii="Arial" w:eastAsia="Times New Roman" w:hAnsi="Arial" w:cs="Arial"/>
        </w:rPr>
      </w:pPr>
    </w:p>
    <w:p w14:paraId="5AB393D4" w14:textId="77777777" w:rsidR="0001390F" w:rsidRPr="00D352D1" w:rsidRDefault="0001390F" w:rsidP="00D352D1">
      <w:pPr>
        <w:spacing w:line="276" w:lineRule="auto"/>
        <w:jc w:val="both"/>
        <w:rPr>
          <w:rFonts w:ascii="Arial" w:eastAsia="Times New Roman" w:hAnsi="Arial" w:cs="Arial"/>
        </w:rPr>
      </w:pPr>
    </w:p>
    <w:p w14:paraId="67243287" w14:textId="35BFB9B6" w:rsidR="00D352D1" w:rsidRPr="00D352D1" w:rsidRDefault="008D2508" w:rsidP="00D352D1">
      <w:pPr>
        <w:spacing w:line="276" w:lineRule="auto"/>
        <w:jc w:val="both"/>
        <w:rPr>
          <w:rFonts w:ascii="Arial" w:eastAsia="Times New Roman" w:hAnsi="Arial" w:cs="Arial"/>
          <w:u w:val="single"/>
        </w:rPr>
      </w:pPr>
      <w:r>
        <w:rPr>
          <w:rFonts w:ascii="Arial" w:eastAsia="Times New Roman" w:hAnsi="Arial" w:cs="Arial"/>
          <w:u w:val="single"/>
        </w:rPr>
        <w:t xml:space="preserve">                      </w:t>
      </w:r>
    </w:p>
    <w:p w14:paraId="721AA175" w14:textId="221315FB" w:rsidR="0001390F" w:rsidRDefault="00AC6501" w:rsidP="00D352D1">
      <w:pPr>
        <w:spacing w:line="276" w:lineRule="auto"/>
        <w:jc w:val="both"/>
        <w:rPr>
          <w:rFonts w:ascii="Arial" w:eastAsia="Times New Roman" w:hAnsi="Arial" w:cs="Arial"/>
        </w:rPr>
      </w:pPr>
      <w:r>
        <w:rPr>
          <w:rFonts w:ascii="Arial" w:eastAsia="Times New Roman" w:hAnsi="Arial" w:cs="Arial"/>
          <w:u w:val="single"/>
        </w:rPr>
        <w:t xml:space="preserve">                     </w:t>
      </w:r>
    </w:p>
    <w:p w14:paraId="7B6BB16B" w14:textId="77777777" w:rsidR="002C7F06" w:rsidRDefault="002C7F06" w:rsidP="00D352D1">
      <w:pPr>
        <w:spacing w:line="276" w:lineRule="auto"/>
        <w:jc w:val="both"/>
        <w:rPr>
          <w:rFonts w:ascii="Arial" w:eastAsia="Times New Roman" w:hAnsi="Arial" w:cs="Arial"/>
          <w:u w:val="single"/>
        </w:rPr>
      </w:pPr>
    </w:p>
    <w:p w14:paraId="04E3A44D" w14:textId="2C22C217" w:rsidR="002C7F06" w:rsidRPr="002C7F06" w:rsidRDefault="002C7F06" w:rsidP="00D352D1">
      <w:pPr>
        <w:spacing w:line="276" w:lineRule="auto"/>
        <w:jc w:val="both"/>
        <w:rPr>
          <w:rFonts w:ascii="Arial" w:eastAsia="Times New Roman" w:hAnsi="Arial" w:cs="Arial"/>
          <w:b/>
          <w:bCs/>
        </w:rPr>
      </w:pPr>
      <w:r w:rsidRPr="002C7F06">
        <w:rPr>
          <w:rFonts w:ascii="Arial" w:eastAsia="Times New Roman" w:hAnsi="Arial" w:cs="Arial"/>
          <w:b/>
          <w:bCs/>
        </w:rPr>
        <w:lastRenderedPageBreak/>
        <w:t>4</w:t>
      </w:r>
    </w:p>
    <w:p w14:paraId="4C408131" w14:textId="77777777" w:rsidR="002C7F06" w:rsidRDefault="002C7F06" w:rsidP="00D352D1">
      <w:pPr>
        <w:spacing w:line="276" w:lineRule="auto"/>
        <w:jc w:val="both"/>
        <w:rPr>
          <w:rFonts w:ascii="Arial" w:eastAsia="Times New Roman" w:hAnsi="Arial" w:cs="Arial"/>
          <w:u w:val="single"/>
        </w:rPr>
      </w:pPr>
    </w:p>
    <w:p w14:paraId="2A880CD0" w14:textId="40605F9B" w:rsidR="002C7F06" w:rsidRDefault="00AC6501" w:rsidP="00D352D1">
      <w:pPr>
        <w:spacing w:line="276" w:lineRule="auto"/>
        <w:jc w:val="both"/>
        <w:rPr>
          <w:rFonts w:ascii="Arial" w:eastAsia="Times New Roman" w:hAnsi="Arial" w:cs="Arial"/>
        </w:rPr>
      </w:pPr>
      <w:r w:rsidRPr="00F70EE5">
        <w:rPr>
          <w:rFonts w:ascii="Arial" w:eastAsia="Times New Roman" w:hAnsi="Arial" w:cs="Arial"/>
          <w:u w:val="single"/>
        </w:rPr>
        <w:t>Food</w:t>
      </w:r>
      <w:r>
        <w:rPr>
          <w:rFonts w:ascii="Arial" w:eastAsia="Times New Roman" w:hAnsi="Arial" w:cs="Arial"/>
        </w:rPr>
        <w:t>( Anny en Gerrie D.)</w:t>
      </w:r>
    </w:p>
    <w:p w14:paraId="72B34540" w14:textId="60AEBCA6" w:rsidR="00D352D1" w:rsidRPr="002C7F06" w:rsidRDefault="008D2508" w:rsidP="00D352D1">
      <w:pPr>
        <w:spacing w:line="276" w:lineRule="auto"/>
        <w:jc w:val="both"/>
        <w:rPr>
          <w:rFonts w:ascii="Arial" w:eastAsia="Times New Roman" w:hAnsi="Arial" w:cs="Arial"/>
        </w:rPr>
      </w:pPr>
      <w:r>
        <w:rPr>
          <w:rFonts w:ascii="Arial" w:eastAsia="Times New Roman" w:hAnsi="Arial" w:cs="Arial"/>
        </w:rPr>
        <w:t xml:space="preserve">                                                                                                                                                           </w:t>
      </w:r>
      <w:r w:rsidR="00D352D1" w:rsidRPr="00D352D1">
        <w:rPr>
          <w:rFonts w:ascii="Arial" w:eastAsia="Times New Roman" w:hAnsi="Arial" w:cs="Arial"/>
        </w:rPr>
        <w:t>Zowel bij Cerro Azul als bij Fair Green Concepts zijn het afgelopen ook dit jaar meerdere producten uit het assortiment gegaan. Mede hierdoor hebben wij als inkoopgroep  kritisch naar ons eigen assortiment gekeken. Ook wij hebben ons assortiment  verkleind.</w:t>
      </w:r>
    </w:p>
    <w:p w14:paraId="2BFCEF1A" w14:textId="66DDF3B6" w:rsidR="00D352D1" w:rsidRPr="00D352D1" w:rsidRDefault="00D352D1" w:rsidP="00D352D1">
      <w:pPr>
        <w:spacing w:line="276" w:lineRule="auto"/>
        <w:jc w:val="both"/>
        <w:rPr>
          <w:rFonts w:ascii="Arial" w:eastAsia="Times New Roman" w:hAnsi="Arial" w:cs="Arial"/>
        </w:rPr>
      </w:pPr>
      <w:r w:rsidRPr="00D352D1">
        <w:rPr>
          <w:rFonts w:ascii="Arial" w:eastAsia="Times New Roman" w:hAnsi="Arial" w:cs="Arial"/>
        </w:rPr>
        <w:t>Cerro Azul:</w:t>
      </w:r>
      <w:r w:rsidR="00F7585B">
        <w:rPr>
          <w:rFonts w:ascii="Arial" w:eastAsia="Times New Roman" w:hAnsi="Arial" w:cs="Arial"/>
        </w:rPr>
        <w:t xml:space="preserve"> </w:t>
      </w:r>
      <w:r w:rsidRPr="00D352D1">
        <w:rPr>
          <w:rFonts w:ascii="Arial" w:eastAsia="Times New Roman" w:hAnsi="Arial" w:cs="Arial"/>
        </w:rPr>
        <w:t>Pads en koffiecups  van fair green zijn uit het assortiment genomen. Hiervoor bleek geen belangstelling te zijn. De bonen en snelfiltermaling van Fair Green lopen goed. Thee verkoop  gaat ook goed.</w:t>
      </w:r>
    </w:p>
    <w:p w14:paraId="216D871F" w14:textId="29DB920C" w:rsidR="00D352D1" w:rsidRPr="00D352D1" w:rsidRDefault="00D352D1" w:rsidP="00D352D1">
      <w:pPr>
        <w:spacing w:line="276" w:lineRule="auto"/>
        <w:jc w:val="both"/>
        <w:rPr>
          <w:rFonts w:ascii="Arial" w:eastAsia="Times New Roman" w:hAnsi="Arial" w:cs="Arial"/>
        </w:rPr>
      </w:pPr>
      <w:r w:rsidRPr="00D352D1">
        <w:rPr>
          <w:rFonts w:ascii="Arial" w:eastAsia="Times New Roman" w:hAnsi="Arial" w:cs="Arial"/>
        </w:rPr>
        <w:t>Uit het assortiment van Tony Chocolonely hadden we Lil Bits in onze winkel staan; dit hebben we ook uit het assortiment genomen, want het liep niet.</w:t>
      </w:r>
      <w:r w:rsidR="00C322D4">
        <w:rPr>
          <w:rFonts w:ascii="Arial" w:eastAsia="Times New Roman" w:hAnsi="Arial" w:cs="Arial"/>
        </w:rPr>
        <w:t xml:space="preserve"> Andere producten</w:t>
      </w:r>
      <w:r w:rsidR="00BE5A93">
        <w:rPr>
          <w:rFonts w:ascii="Arial" w:eastAsia="Times New Roman" w:hAnsi="Arial" w:cs="Arial"/>
        </w:rPr>
        <w:t xml:space="preserve"> die wel goed lopen</w:t>
      </w:r>
    </w:p>
    <w:p w14:paraId="01E57F77" w14:textId="5B5754B0" w:rsidR="00D352D1" w:rsidRPr="00D352D1" w:rsidRDefault="00D352D1" w:rsidP="00D352D1">
      <w:pPr>
        <w:spacing w:line="276" w:lineRule="auto"/>
        <w:jc w:val="both"/>
        <w:rPr>
          <w:rFonts w:ascii="Arial" w:eastAsia="Times New Roman" w:hAnsi="Arial" w:cs="Arial"/>
        </w:rPr>
      </w:pPr>
      <w:r w:rsidRPr="00D352D1">
        <w:rPr>
          <w:rFonts w:ascii="Arial" w:eastAsia="Times New Roman" w:hAnsi="Arial" w:cs="Arial"/>
        </w:rPr>
        <w:t>zijn o.a. honing, chocolade pasta en hagelslag. Helaas zijn deze producten niet altijd op voorraad bij de leverancier.</w:t>
      </w:r>
    </w:p>
    <w:p w14:paraId="5C57AB7B" w14:textId="77777777" w:rsidR="00D352D1" w:rsidRPr="00D352D1" w:rsidRDefault="00D352D1" w:rsidP="00D352D1">
      <w:pPr>
        <w:spacing w:line="276" w:lineRule="auto"/>
        <w:jc w:val="both"/>
        <w:rPr>
          <w:rFonts w:ascii="Arial" w:eastAsia="Times New Roman" w:hAnsi="Arial" w:cs="Arial"/>
        </w:rPr>
      </w:pPr>
      <w:r w:rsidRPr="00D352D1">
        <w:rPr>
          <w:rFonts w:ascii="Arial" w:eastAsia="Times New Roman" w:hAnsi="Arial" w:cs="Arial"/>
        </w:rPr>
        <w:t>Ook worden deze succesvolle en lekkere chocoladerepen inmiddels in vele winkels verkocht. Wel verkopen we nog de leuke en bijzondere cadeaurepen.</w:t>
      </w:r>
    </w:p>
    <w:p w14:paraId="2A5A70D1" w14:textId="77777777" w:rsidR="00D352D1" w:rsidRPr="00D352D1" w:rsidRDefault="00D352D1" w:rsidP="00D352D1">
      <w:pPr>
        <w:spacing w:line="276" w:lineRule="auto"/>
        <w:jc w:val="both"/>
        <w:rPr>
          <w:rFonts w:ascii="Arial" w:eastAsia="Times New Roman" w:hAnsi="Arial" w:cs="Arial"/>
        </w:rPr>
      </w:pPr>
      <w:r w:rsidRPr="00D352D1">
        <w:rPr>
          <w:rFonts w:ascii="Arial" w:eastAsia="Times New Roman" w:hAnsi="Arial" w:cs="Arial"/>
        </w:rPr>
        <w:t>Bij de bestelling letten wij erop dat we de verzendkosten zo laag mogelijk houden.</w:t>
      </w:r>
    </w:p>
    <w:p w14:paraId="6AA6D851" w14:textId="043DDDF7" w:rsidR="00D352D1" w:rsidRDefault="00D352D1" w:rsidP="00D352D1">
      <w:pPr>
        <w:spacing w:line="276" w:lineRule="auto"/>
        <w:jc w:val="both"/>
        <w:rPr>
          <w:rFonts w:ascii="Arial" w:eastAsia="Times New Roman" w:hAnsi="Arial" w:cs="Arial"/>
        </w:rPr>
      </w:pPr>
      <w:r w:rsidRPr="00D352D1">
        <w:rPr>
          <w:rFonts w:ascii="Arial" w:eastAsia="Times New Roman" w:hAnsi="Arial" w:cs="Arial"/>
        </w:rPr>
        <w:t>Wij zijn van plan nieuwe producten aan ons assortiment  toe te voegen voor het  nieuwe jaar.</w:t>
      </w:r>
    </w:p>
    <w:p w14:paraId="7FEB1296" w14:textId="77777777" w:rsidR="00642763" w:rsidRDefault="00642763" w:rsidP="00D352D1">
      <w:pPr>
        <w:spacing w:line="276" w:lineRule="auto"/>
        <w:jc w:val="both"/>
        <w:rPr>
          <w:rFonts w:ascii="Arial" w:eastAsia="Times New Roman" w:hAnsi="Arial" w:cs="Arial"/>
        </w:rPr>
      </w:pPr>
    </w:p>
    <w:p w14:paraId="222AB335" w14:textId="14D9223D" w:rsidR="00642763" w:rsidRPr="00D352D1" w:rsidRDefault="00642763" w:rsidP="00D352D1">
      <w:pPr>
        <w:spacing w:line="276" w:lineRule="auto"/>
        <w:jc w:val="both"/>
        <w:rPr>
          <w:rFonts w:ascii="Arial" w:eastAsia="Times New Roman" w:hAnsi="Arial" w:cs="Arial"/>
          <w:u w:val="single"/>
        </w:rPr>
      </w:pPr>
      <w:r w:rsidRPr="00EB6F00">
        <w:rPr>
          <w:rFonts w:ascii="Arial" w:eastAsia="Times New Roman" w:hAnsi="Arial" w:cs="Arial"/>
          <w:u w:val="single"/>
        </w:rPr>
        <w:t>N</w:t>
      </w:r>
      <w:r w:rsidR="00EB6F00" w:rsidRPr="00EB6F00">
        <w:rPr>
          <w:rFonts w:ascii="Arial" w:eastAsia="Times New Roman" w:hAnsi="Arial" w:cs="Arial"/>
          <w:u w:val="single"/>
        </w:rPr>
        <w:t>on</w:t>
      </w:r>
      <w:r w:rsidRPr="00EB6F00">
        <w:rPr>
          <w:rFonts w:ascii="Arial" w:eastAsia="Times New Roman" w:hAnsi="Arial" w:cs="Arial"/>
          <w:u w:val="single"/>
        </w:rPr>
        <w:t>-</w:t>
      </w:r>
      <w:r w:rsidR="00EB6F00" w:rsidRPr="00EB6F00">
        <w:rPr>
          <w:rFonts w:ascii="Arial" w:eastAsia="Times New Roman" w:hAnsi="Arial" w:cs="Arial"/>
          <w:u w:val="single"/>
        </w:rPr>
        <w:t>food</w:t>
      </w:r>
    </w:p>
    <w:p w14:paraId="1DC585D4" w14:textId="77777777" w:rsidR="00D352D1" w:rsidRPr="00D352D1" w:rsidRDefault="00D352D1" w:rsidP="00D352D1">
      <w:pPr>
        <w:spacing w:line="276" w:lineRule="auto"/>
        <w:jc w:val="both"/>
        <w:rPr>
          <w:rFonts w:ascii="Arial" w:eastAsia="Times New Roman" w:hAnsi="Arial" w:cs="Arial"/>
        </w:rPr>
      </w:pPr>
    </w:p>
    <w:p w14:paraId="3DABC6CB" w14:textId="77777777" w:rsidR="00D352D1" w:rsidRPr="00D352D1" w:rsidRDefault="00D352D1" w:rsidP="00D352D1">
      <w:pPr>
        <w:spacing w:line="276" w:lineRule="auto"/>
        <w:jc w:val="both"/>
        <w:rPr>
          <w:rFonts w:ascii="Arial" w:eastAsia="Times New Roman" w:hAnsi="Arial" w:cs="Arial"/>
          <w:u w:val="single"/>
        </w:rPr>
      </w:pPr>
      <w:r w:rsidRPr="00D352D1">
        <w:rPr>
          <w:rFonts w:ascii="Arial" w:eastAsia="Times New Roman" w:hAnsi="Arial" w:cs="Arial"/>
          <w:u w:val="single"/>
        </w:rPr>
        <w:t>Inkoop Utrecht: (Alberte en Renate, Els)</w:t>
      </w:r>
    </w:p>
    <w:p w14:paraId="01F63D1B" w14:textId="77777777" w:rsidR="00D352D1" w:rsidRPr="00D352D1" w:rsidRDefault="00D352D1" w:rsidP="00D352D1">
      <w:pPr>
        <w:spacing w:line="276" w:lineRule="auto"/>
        <w:jc w:val="both"/>
        <w:rPr>
          <w:rFonts w:ascii="Arial" w:eastAsia="Times New Roman" w:hAnsi="Arial" w:cs="Arial"/>
        </w:rPr>
      </w:pPr>
      <w:r w:rsidRPr="00D352D1">
        <w:rPr>
          <w:rFonts w:ascii="Arial" w:eastAsia="Times New Roman" w:hAnsi="Arial" w:cs="Arial"/>
        </w:rPr>
        <w:t>Het afgelopen jaar is er tweemaal ingekocht in Utrecht. Bij Kazuri, Mix en Fairitems zijn diverse sieraden ingekocht. Het afgelopen jaar stagneerde  de verkoop van Kazuri. </w:t>
      </w:r>
    </w:p>
    <w:p w14:paraId="5E92E2BD" w14:textId="77777777" w:rsidR="00D352D1" w:rsidRPr="00D352D1" w:rsidRDefault="00D352D1" w:rsidP="00D352D1">
      <w:pPr>
        <w:spacing w:line="276" w:lineRule="auto"/>
        <w:jc w:val="both"/>
        <w:rPr>
          <w:rFonts w:ascii="Arial" w:eastAsia="Times New Roman" w:hAnsi="Arial" w:cs="Arial"/>
          <w:u w:val="single"/>
        </w:rPr>
      </w:pPr>
      <w:r w:rsidRPr="00D352D1">
        <w:rPr>
          <w:rFonts w:ascii="Arial" w:eastAsia="Times New Roman" w:hAnsi="Arial" w:cs="Arial"/>
          <w:u w:val="single"/>
        </w:rPr>
        <w:t>Inkoop Culemborg: (Els en Joke)</w:t>
      </w:r>
    </w:p>
    <w:p w14:paraId="441153C4" w14:textId="77777777" w:rsidR="00D352D1" w:rsidRPr="00D352D1" w:rsidRDefault="00D352D1" w:rsidP="00D352D1">
      <w:pPr>
        <w:spacing w:line="276" w:lineRule="auto"/>
        <w:jc w:val="both"/>
        <w:rPr>
          <w:rFonts w:ascii="Arial" w:eastAsia="Times New Roman" w:hAnsi="Arial" w:cs="Arial"/>
        </w:rPr>
      </w:pPr>
      <w:r w:rsidRPr="00D352D1">
        <w:rPr>
          <w:rFonts w:ascii="Arial" w:eastAsia="Times New Roman" w:hAnsi="Arial" w:cs="Arial"/>
        </w:rPr>
        <w:t>Bij de inkooplocaties veranderde het een en ander; Fair Forward winkel sloot, maar creëerde een verkooppunt in Fair Plaza, tot opluchting van de Doppers-inkopers.</w:t>
      </w:r>
    </w:p>
    <w:p w14:paraId="67C74E48" w14:textId="0ADAFD59" w:rsidR="00D352D1" w:rsidRPr="00D352D1" w:rsidRDefault="00D352D1" w:rsidP="00D352D1">
      <w:pPr>
        <w:spacing w:line="276" w:lineRule="auto"/>
        <w:jc w:val="both"/>
        <w:rPr>
          <w:rFonts w:ascii="Arial" w:eastAsia="Times New Roman" w:hAnsi="Arial" w:cs="Arial"/>
        </w:rPr>
      </w:pPr>
      <w:r w:rsidRPr="00D352D1">
        <w:rPr>
          <w:rFonts w:ascii="Arial" w:eastAsia="Times New Roman" w:hAnsi="Arial" w:cs="Arial"/>
        </w:rPr>
        <w:t xml:space="preserve">Esperanza ging uit Fair Plaza, verkoop ging door op </w:t>
      </w:r>
      <w:r w:rsidR="00C230A8">
        <w:rPr>
          <w:rFonts w:ascii="Arial" w:eastAsia="Times New Roman" w:hAnsi="Arial" w:cs="Arial"/>
        </w:rPr>
        <w:t xml:space="preserve">een </w:t>
      </w:r>
      <w:r w:rsidRPr="00D352D1">
        <w:rPr>
          <w:rFonts w:ascii="Arial" w:eastAsia="Times New Roman" w:hAnsi="Arial" w:cs="Arial"/>
        </w:rPr>
        <w:t xml:space="preserve">andere locatie; </w:t>
      </w:r>
    </w:p>
    <w:p w14:paraId="64131651" w14:textId="77777777" w:rsidR="00D352D1" w:rsidRPr="00D352D1" w:rsidRDefault="00D352D1" w:rsidP="00D352D1">
      <w:pPr>
        <w:spacing w:line="276" w:lineRule="auto"/>
        <w:jc w:val="both"/>
        <w:rPr>
          <w:rFonts w:ascii="Arial" w:eastAsia="Times New Roman" w:hAnsi="Arial" w:cs="Arial"/>
        </w:rPr>
      </w:pPr>
      <w:r w:rsidRPr="00D352D1">
        <w:rPr>
          <w:rFonts w:ascii="Arial" w:eastAsia="Times New Roman" w:hAnsi="Arial" w:cs="Arial"/>
        </w:rPr>
        <w:t>Aan het eind van het jaar bestond de verkooplocatie Eerlijk en Bijzonder alleen nog maar uit Gone Arty; Twinning Company verhuisde naar Esperanza.</w:t>
      </w:r>
    </w:p>
    <w:p w14:paraId="4B4C0C6C" w14:textId="77777777" w:rsidR="00D352D1" w:rsidRPr="00D352D1" w:rsidRDefault="00D352D1" w:rsidP="00D352D1">
      <w:pPr>
        <w:spacing w:line="276" w:lineRule="auto"/>
        <w:jc w:val="both"/>
        <w:rPr>
          <w:rFonts w:ascii="Arial" w:eastAsia="Times New Roman" w:hAnsi="Arial" w:cs="Arial"/>
        </w:rPr>
      </w:pPr>
    </w:p>
    <w:p w14:paraId="3F8573C2" w14:textId="77777777" w:rsidR="00D352D1" w:rsidRPr="00D352D1" w:rsidRDefault="00D352D1" w:rsidP="00D352D1">
      <w:pPr>
        <w:spacing w:line="276" w:lineRule="auto"/>
        <w:jc w:val="both"/>
        <w:rPr>
          <w:rFonts w:ascii="Arial" w:eastAsia="Times New Roman" w:hAnsi="Arial" w:cs="Arial"/>
          <w:u w:val="single"/>
        </w:rPr>
      </w:pPr>
      <w:r w:rsidRPr="00D352D1">
        <w:rPr>
          <w:rFonts w:ascii="Arial" w:eastAsia="Times New Roman" w:hAnsi="Arial" w:cs="Arial"/>
          <w:u w:val="single"/>
        </w:rPr>
        <w:t>Online inkoop: (Saskia)</w:t>
      </w:r>
    </w:p>
    <w:p w14:paraId="7DB6C239" w14:textId="77777777" w:rsidR="00D352D1" w:rsidRPr="00D352D1" w:rsidRDefault="00D352D1" w:rsidP="00D352D1">
      <w:pPr>
        <w:spacing w:line="276" w:lineRule="auto"/>
        <w:jc w:val="both"/>
        <w:rPr>
          <w:rFonts w:ascii="Arial" w:eastAsia="Times New Roman" w:hAnsi="Arial" w:cs="Arial"/>
        </w:rPr>
      </w:pPr>
      <w:r w:rsidRPr="00D352D1">
        <w:rPr>
          <w:rFonts w:ascii="Arial" w:eastAsia="Times New Roman" w:hAnsi="Arial" w:cs="Arial"/>
          <w:i/>
          <w:iCs/>
        </w:rPr>
        <w:t>Angels4angels</w:t>
      </w:r>
      <w:r w:rsidRPr="00D352D1">
        <w:rPr>
          <w:rFonts w:ascii="Arial" w:eastAsia="Times New Roman" w:hAnsi="Arial" w:cs="Arial"/>
        </w:rPr>
        <w:t>: in de zomer is de leverancier persoonlijk bij ons in de winkel geweest, waar wij diverse sieraden en hangers met engeltjes hebben kunnen inkopen. Later hebben we ook nog telefonisch een nabestelling gedaan.</w:t>
      </w:r>
    </w:p>
    <w:p w14:paraId="6746025C" w14:textId="77777777" w:rsidR="00D352D1" w:rsidRPr="00D352D1" w:rsidRDefault="00D352D1" w:rsidP="00D352D1">
      <w:pPr>
        <w:spacing w:line="276" w:lineRule="auto"/>
        <w:jc w:val="both"/>
        <w:rPr>
          <w:rFonts w:ascii="Arial" w:eastAsia="Times New Roman" w:hAnsi="Arial" w:cs="Arial"/>
        </w:rPr>
      </w:pPr>
      <w:r w:rsidRPr="00D352D1">
        <w:rPr>
          <w:rFonts w:ascii="Arial" w:eastAsia="Times New Roman" w:hAnsi="Arial" w:cs="Arial"/>
          <w:i/>
          <w:iCs/>
        </w:rPr>
        <w:t>Happy Soaps</w:t>
      </w:r>
      <w:r w:rsidRPr="00D352D1">
        <w:rPr>
          <w:rFonts w:ascii="Arial" w:eastAsia="Times New Roman" w:hAnsi="Arial" w:cs="Arial"/>
        </w:rPr>
        <w:t>: hier hebben we 2x een bestelling gedaan. Ook hebben we dit product als maandaanbieding gehad, toen nam de verkoop wat toe. </w:t>
      </w:r>
    </w:p>
    <w:p w14:paraId="03D574CB" w14:textId="77777777" w:rsidR="00D352D1" w:rsidRPr="00D352D1" w:rsidRDefault="00D352D1" w:rsidP="00D352D1">
      <w:pPr>
        <w:spacing w:line="276" w:lineRule="auto"/>
        <w:jc w:val="both"/>
        <w:rPr>
          <w:rFonts w:ascii="Arial" w:eastAsia="Times New Roman" w:hAnsi="Arial" w:cs="Arial"/>
        </w:rPr>
      </w:pPr>
      <w:r w:rsidRPr="00D352D1">
        <w:rPr>
          <w:rFonts w:ascii="Arial" w:eastAsia="Times New Roman" w:hAnsi="Arial" w:cs="Arial"/>
          <w:i/>
          <w:iCs/>
        </w:rPr>
        <w:t>Edelstenen</w:t>
      </w:r>
      <w:r w:rsidRPr="00D352D1">
        <w:rPr>
          <w:rFonts w:ascii="Arial" w:eastAsia="Times New Roman" w:hAnsi="Arial" w:cs="Arial"/>
        </w:rPr>
        <w:t>: er is 2x ingekocht. De producten verkopen het gehele jaar door wel.</w:t>
      </w:r>
    </w:p>
    <w:p w14:paraId="2EEE3C68" w14:textId="77777777" w:rsidR="00D352D1" w:rsidRPr="00D352D1" w:rsidRDefault="00D352D1" w:rsidP="00D352D1">
      <w:pPr>
        <w:spacing w:line="276" w:lineRule="auto"/>
        <w:jc w:val="both"/>
        <w:rPr>
          <w:rFonts w:ascii="Arial" w:eastAsia="Times New Roman" w:hAnsi="Arial" w:cs="Arial"/>
          <w:u w:val="single"/>
        </w:rPr>
      </w:pPr>
      <w:r w:rsidRPr="00D352D1">
        <w:rPr>
          <w:rFonts w:ascii="Arial" w:eastAsia="Times New Roman" w:hAnsi="Arial" w:cs="Arial"/>
          <w:u w:val="single"/>
        </w:rPr>
        <w:t xml:space="preserve">                       </w:t>
      </w:r>
    </w:p>
    <w:p w14:paraId="04901F27" w14:textId="1005CB94" w:rsidR="00D352D1" w:rsidRPr="00D352D1" w:rsidRDefault="00D352D1" w:rsidP="00D352D1">
      <w:pPr>
        <w:spacing w:line="276" w:lineRule="auto"/>
        <w:jc w:val="both"/>
        <w:rPr>
          <w:rFonts w:ascii="Arial" w:eastAsia="Times New Roman" w:hAnsi="Arial" w:cs="Arial"/>
          <w:u w:val="single"/>
        </w:rPr>
      </w:pPr>
      <w:r w:rsidRPr="00D352D1">
        <w:rPr>
          <w:rFonts w:ascii="Arial" w:eastAsia="Times New Roman" w:hAnsi="Arial" w:cs="Arial"/>
          <w:u w:val="single"/>
        </w:rPr>
        <w:t>Maandaanbiedingen</w:t>
      </w:r>
      <w:r w:rsidRPr="00D352D1">
        <w:rPr>
          <w:rFonts w:ascii="Arial" w:eastAsia="Times New Roman" w:hAnsi="Arial" w:cs="Arial"/>
        </w:rPr>
        <w:t xml:space="preserve">:                                         </w:t>
      </w:r>
      <w:r w:rsidR="00EB6F00">
        <w:rPr>
          <w:rFonts w:ascii="Arial" w:eastAsia="Times New Roman" w:hAnsi="Arial" w:cs="Arial"/>
        </w:rPr>
        <w:t xml:space="preserve">  </w:t>
      </w:r>
      <w:r w:rsidRPr="00D352D1">
        <w:rPr>
          <w:rFonts w:ascii="Arial" w:eastAsia="Times New Roman" w:hAnsi="Arial" w:cs="Arial"/>
        </w:rPr>
        <w:t xml:space="preserve">                                                                                                                                           Januari en Augustus: opruiming                       </w:t>
      </w:r>
      <w:r w:rsidR="00EB6F00">
        <w:rPr>
          <w:rFonts w:ascii="Arial" w:eastAsia="Times New Roman" w:hAnsi="Arial" w:cs="Arial"/>
        </w:rPr>
        <w:t xml:space="preserve">  </w:t>
      </w:r>
      <w:r w:rsidRPr="00D352D1">
        <w:rPr>
          <w:rFonts w:ascii="Arial" w:eastAsia="Times New Roman" w:hAnsi="Arial" w:cs="Arial"/>
        </w:rPr>
        <w:t>Juli:                Keramiek van Esperanza</w:t>
      </w:r>
    </w:p>
    <w:p w14:paraId="2807C594" w14:textId="6768686B" w:rsidR="00D352D1" w:rsidRPr="00D352D1" w:rsidRDefault="00D352D1" w:rsidP="00D352D1">
      <w:pPr>
        <w:spacing w:line="276" w:lineRule="auto"/>
        <w:jc w:val="both"/>
        <w:rPr>
          <w:rFonts w:ascii="Arial" w:eastAsia="Times New Roman" w:hAnsi="Arial" w:cs="Arial"/>
        </w:rPr>
      </w:pPr>
      <w:r w:rsidRPr="00D352D1">
        <w:rPr>
          <w:rFonts w:ascii="Arial" w:eastAsia="Times New Roman" w:hAnsi="Arial" w:cs="Arial"/>
        </w:rPr>
        <w:t xml:space="preserve">Februari:    wintersjaals                                     </w:t>
      </w:r>
      <w:r w:rsidR="00EB6F00">
        <w:rPr>
          <w:rFonts w:ascii="Arial" w:eastAsia="Times New Roman" w:hAnsi="Arial" w:cs="Arial"/>
        </w:rPr>
        <w:t xml:space="preserve"> </w:t>
      </w:r>
      <w:r w:rsidRPr="00D352D1">
        <w:rPr>
          <w:rFonts w:ascii="Arial" w:eastAsia="Times New Roman" w:hAnsi="Arial" w:cs="Arial"/>
        </w:rPr>
        <w:t xml:space="preserve">September:  </w:t>
      </w:r>
      <w:r w:rsidR="004D6EE2">
        <w:rPr>
          <w:rFonts w:ascii="Arial" w:eastAsia="Times New Roman" w:hAnsi="Arial" w:cs="Arial"/>
        </w:rPr>
        <w:t xml:space="preserve">  </w:t>
      </w:r>
      <w:r w:rsidRPr="00D352D1">
        <w:rPr>
          <w:rFonts w:ascii="Arial" w:eastAsia="Times New Roman" w:hAnsi="Arial" w:cs="Arial"/>
        </w:rPr>
        <w:t>tassen</w:t>
      </w:r>
    </w:p>
    <w:p w14:paraId="4D339143" w14:textId="1D2A4BD3" w:rsidR="00D352D1" w:rsidRPr="00D352D1" w:rsidRDefault="00D352D1" w:rsidP="00D352D1">
      <w:pPr>
        <w:spacing w:line="276" w:lineRule="auto"/>
        <w:jc w:val="both"/>
        <w:rPr>
          <w:rFonts w:ascii="Arial" w:eastAsia="Times New Roman" w:hAnsi="Arial" w:cs="Arial"/>
        </w:rPr>
      </w:pPr>
      <w:r w:rsidRPr="00D352D1">
        <w:rPr>
          <w:rFonts w:ascii="Arial" w:eastAsia="Times New Roman" w:hAnsi="Arial" w:cs="Arial"/>
        </w:rPr>
        <w:t xml:space="preserve">Maart:        vilt, ++                                              Oktober:      </w:t>
      </w:r>
      <w:r w:rsidR="004D6EE2">
        <w:rPr>
          <w:rFonts w:ascii="Arial" w:eastAsia="Times New Roman" w:hAnsi="Arial" w:cs="Arial"/>
        </w:rPr>
        <w:t xml:space="preserve">  </w:t>
      </w:r>
      <w:r w:rsidRPr="00D352D1">
        <w:rPr>
          <w:rFonts w:ascii="Arial" w:eastAsia="Times New Roman" w:hAnsi="Arial" w:cs="Arial"/>
        </w:rPr>
        <w:t xml:space="preserve"> Happy Soaps, zeep +               </w:t>
      </w:r>
    </w:p>
    <w:p w14:paraId="4E5890A7" w14:textId="2524970E" w:rsidR="00D352D1" w:rsidRPr="00D352D1" w:rsidRDefault="00D352D1" w:rsidP="00D352D1">
      <w:pPr>
        <w:spacing w:line="276" w:lineRule="auto"/>
        <w:jc w:val="both"/>
        <w:rPr>
          <w:rFonts w:ascii="Arial" w:eastAsia="Times New Roman" w:hAnsi="Arial" w:cs="Arial"/>
        </w:rPr>
      </w:pPr>
      <w:r w:rsidRPr="00D352D1">
        <w:rPr>
          <w:rFonts w:ascii="Arial" w:eastAsia="Times New Roman" w:hAnsi="Arial" w:cs="Arial"/>
        </w:rPr>
        <w:t xml:space="preserve">April:          dromenvangers                               </w:t>
      </w:r>
      <w:r w:rsidR="00EB6F00">
        <w:rPr>
          <w:rFonts w:ascii="Arial" w:eastAsia="Times New Roman" w:hAnsi="Arial" w:cs="Arial"/>
        </w:rPr>
        <w:t xml:space="preserve"> </w:t>
      </w:r>
      <w:r w:rsidRPr="00D352D1">
        <w:rPr>
          <w:rFonts w:ascii="Arial" w:eastAsia="Times New Roman" w:hAnsi="Arial" w:cs="Arial"/>
        </w:rPr>
        <w:t xml:space="preserve">November:   </w:t>
      </w:r>
      <w:r w:rsidR="004D6EE2">
        <w:rPr>
          <w:rFonts w:ascii="Arial" w:eastAsia="Times New Roman" w:hAnsi="Arial" w:cs="Arial"/>
        </w:rPr>
        <w:t xml:space="preserve">  </w:t>
      </w:r>
      <w:r w:rsidRPr="00D352D1">
        <w:rPr>
          <w:rFonts w:ascii="Arial" w:eastAsia="Times New Roman" w:hAnsi="Arial" w:cs="Arial"/>
        </w:rPr>
        <w:t>Mozaiekschalen</w:t>
      </w:r>
    </w:p>
    <w:p w14:paraId="3BBA1A65" w14:textId="409E5257" w:rsidR="0098000D" w:rsidRDefault="00D352D1" w:rsidP="00D352D1">
      <w:pPr>
        <w:spacing w:line="276" w:lineRule="auto"/>
        <w:jc w:val="both"/>
        <w:rPr>
          <w:rFonts w:ascii="Arial" w:eastAsia="Times New Roman" w:hAnsi="Arial" w:cs="Arial"/>
        </w:rPr>
      </w:pPr>
      <w:r w:rsidRPr="00D352D1">
        <w:rPr>
          <w:rFonts w:ascii="Arial" w:eastAsia="Times New Roman" w:hAnsi="Arial" w:cs="Arial"/>
        </w:rPr>
        <w:t xml:space="preserve">Mei:          </w:t>
      </w:r>
      <w:r w:rsidR="000F4A02">
        <w:rPr>
          <w:rFonts w:ascii="Arial" w:eastAsia="Times New Roman" w:hAnsi="Arial" w:cs="Arial"/>
        </w:rPr>
        <w:t xml:space="preserve"> </w:t>
      </w:r>
      <w:r w:rsidR="004D6EE2">
        <w:rPr>
          <w:rFonts w:ascii="Arial" w:eastAsia="Times New Roman" w:hAnsi="Arial" w:cs="Arial"/>
        </w:rPr>
        <w:t xml:space="preserve"> </w:t>
      </w:r>
      <w:r w:rsidRPr="00D352D1">
        <w:rPr>
          <w:rFonts w:ascii="Arial" w:eastAsia="Times New Roman" w:hAnsi="Arial" w:cs="Arial"/>
        </w:rPr>
        <w:t xml:space="preserve">vogels, +                             </w:t>
      </w:r>
      <w:r w:rsidR="00D5159C">
        <w:rPr>
          <w:rFonts w:ascii="Arial" w:eastAsia="Times New Roman" w:hAnsi="Arial" w:cs="Arial"/>
        </w:rPr>
        <w:t xml:space="preserve">       </w:t>
      </w:r>
      <w:r w:rsidRPr="00D352D1">
        <w:rPr>
          <w:rFonts w:ascii="Arial" w:eastAsia="Times New Roman" w:hAnsi="Arial" w:cs="Arial"/>
        </w:rPr>
        <w:t xml:space="preserve">   </w:t>
      </w:r>
      <w:r w:rsidR="0098000D">
        <w:rPr>
          <w:rFonts w:ascii="Arial" w:eastAsia="Times New Roman" w:hAnsi="Arial" w:cs="Arial"/>
        </w:rPr>
        <w:t xml:space="preserve">   December: </w:t>
      </w:r>
      <w:r w:rsidR="00AC6267">
        <w:rPr>
          <w:rFonts w:ascii="Arial" w:eastAsia="Times New Roman" w:hAnsi="Arial" w:cs="Arial"/>
        </w:rPr>
        <w:t xml:space="preserve">    </w:t>
      </w:r>
      <w:r w:rsidR="0098000D">
        <w:rPr>
          <w:rFonts w:ascii="Arial" w:eastAsia="Times New Roman" w:hAnsi="Arial" w:cs="Arial"/>
        </w:rPr>
        <w:t>Kerst+++</w:t>
      </w:r>
    </w:p>
    <w:p w14:paraId="7730FE0F" w14:textId="3AA08925" w:rsidR="00EB6F00" w:rsidRDefault="00D5159C" w:rsidP="00D352D1">
      <w:pPr>
        <w:spacing w:line="276" w:lineRule="auto"/>
        <w:jc w:val="both"/>
        <w:rPr>
          <w:rFonts w:ascii="Arial" w:eastAsia="Times New Roman" w:hAnsi="Arial" w:cs="Arial"/>
        </w:rPr>
      </w:pPr>
      <w:r>
        <w:rPr>
          <w:rFonts w:ascii="Arial" w:eastAsia="Times New Roman" w:hAnsi="Arial" w:cs="Arial"/>
        </w:rPr>
        <w:t xml:space="preserve">Juni: </w:t>
      </w:r>
      <w:r w:rsidR="000F4A02">
        <w:rPr>
          <w:rFonts w:ascii="Arial" w:eastAsia="Times New Roman" w:hAnsi="Arial" w:cs="Arial"/>
        </w:rPr>
        <w:t xml:space="preserve">          </w:t>
      </w:r>
      <w:r w:rsidR="00D352D1" w:rsidRPr="00D352D1">
        <w:rPr>
          <w:rFonts w:ascii="Arial" w:eastAsia="Times New Roman" w:hAnsi="Arial" w:cs="Arial"/>
        </w:rPr>
        <w:t>tuinstekers,++</w:t>
      </w:r>
      <w:r w:rsidR="006B4394">
        <w:rPr>
          <w:rFonts w:ascii="Arial" w:eastAsia="Times New Roman" w:hAnsi="Arial" w:cs="Arial"/>
        </w:rPr>
        <w:t xml:space="preserve">                                </w:t>
      </w:r>
      <w:r w:rsidR="003214B7">
        <w:rPr>
          <w:rFonts w:ascii="Arial" w:eastAsia="Times New Roman" w:hAnsi="Arial" w:cs="Arial"/>
        </w:rPr>
        <w:t xml:space="preserve"> </w:t>
      </w:r>
      <w:r w:rsidR="006B4394">
        <w:rPr>
          <w:rFonts w:ascii="Arial" w:eastAsia="Times New Roman" w:hAnsi="Arial" w:cs="Arial"/>
        </w:rPr>
        <w:t xml:space="preserve">                                 </w:t>
      </w:r>
      <w:r w:rsidR="003214B7">
        <w:rPr>
          <w:rFonts w:ascii="Arial" w:eastAsia="Times New Roman" w:hAnsi="Arial" w:cs="Arial"/>
        </w:rPr>
        <w:t xml:space="preserve"> </w:t>
      </w:r>
    </w:p>
    <w:p w14:paraId="33FF0864" w14:textId="242D0AF3" w:rsidR="007829A0" w:rsidRDefault="003214B7" w:rsidP="00D352D1">
      <w:pPr>
        <w:spacing w:line="276" w:lineRule="auto"/>
        <w:jc w:val="both"/>
        <w:rPr>
          <w:rFonts w:ascii="Arial" w:eastAsia="Times New Roman" w:hAnsi="Arial" w:cs="Arial"/>
        </w:rPr>
      </w:pPr>
      <w:r>
        <w:rPr>
          <w:rFonts w:ascii="Arial" w:eastAsia="Times New Roman" w:hAnsi="Arial" w:cs="Arial"/>
        </w:rPr>
        <w:t xml:space="preserve">           </w:t>
      </w:r>
      <w:r>
        <w:rPr>
          <w:rFonts w:ascii="Arial" w:eastAsia="Times New Roman" w:hAnsi="Arial" w:cs="Arial"/>
          <w:noProof/>
          <w14:ligatures w14:val="standardContextual"/>
        </w:rPr>
        <w:t xml:space="preserve"> </w:t>
      </w:r>
      <w:r>
        <w:rPr>
          <w:rFonts w:ascii="Arial" w:eastAsia="Times New Roman" w:hAnsi="Arial" w:cs="Arial"/>
        </w:rPr>
        <w:t xml:space="preserve">                   </w:t>
      </w:r>
    </w:p>
    <w:p w14:paraId="515ED431" w14:textId="77777777" w:rsidR="007D68ED" w:rsidRDefault="007D68ED" w:rsidP="00D352D1">
      <w:pPr>
        <w:spacing w:line="276" w:lineRule="auto"/>
        <w:jc w:val="both"/>
        <w:rPr>
          <w:rFonts w:ascii="Arial" w:eastAsia="Times New Roman" w:hAnsi="Arial" w:cs="Arial"/>
        </w:rPr>
      </w:pPr>
    </w:p>
    <w:p w14:paraId="00F65A8F" w14:textId="77777777" w:rsidR="007D68ED" w:rsidRDefault="007D68ED" w:rsidP="00D352D1">
      <w:pPr>
        <w:spacing w:line="276" w:lineRule="auto"/>
        <w:jc w:val="both"/>
        <w:rPr>
          <w:rFonts w:ascii="Arial" w:eastAsia="Times New Roman" w:hAnsi="Arial" w:cs="Arial"/>
        </w:rPr>
      </w:pPr>
    </w:p>
    <w:p w14:paraId="20CB4F24" w14:textId="77777777" w:rsidR="002C7F06" w:rsidRDefault="002C7F06" w:rsidP="00D352D1">
      <w:pPr>
        <w:spacing w:line="276" w:lineRule="auto"/>
        <w:jc w:val="both"/>
        <w:rPr>
          <w:rFonts w:ascii="Arial" w:eastAsia="Times New Roman" w:hAnsi="Arial" w:cs="Arial"/>
          <w:b/>
          <w:bCs/>
        </w:rPr>
      </w:pPr>
    </w:p>
    <w:p w14:paraId="627F13B3" w14:textId="0143CAE4" w:rsidR="007D68ED" w:rsidRDefault="007D68ED" w:rsidP="00D352D1">
      <w:pPr>
        <w:spacing w:line="276" w:lineRule="auto"/>
        <w:jc w:val="both"/>
        <w:rPr>
          <w:rFonts w:ascii="Arial" w:eastAsia="Times New Roman" w:hAnsi="Arial" w:cs="Arial"/>
          <w:b/>
          <w:bCs/>
        </w:rPr>
      </w:pPr>
      <w:r w:rsidRPr="007D68ED">
        <w:rPr>
          <w:rFonts w:ascii="Arial" w:eastAsia="Times New Roman" w:hAnsi="Arial" w:cs="Arial"/>
          <w:b/>
          <w:bCs/>
        </w:rPr>
        <w:t>5</w:t>
      </w:r>
    </w:p>
    <w:p w14:paraId="399FCE73" w14:textId="77777777" w:rsidR="004A7C71" w:rsidRPr="007D68ED" w:rsidRDefault="004A7C71" w:rsidP="00D352D1">
      <w:pPr>
        <w:spacing w:line="276" w:lineRule="auto"/>
        <w:jc w:val="both"/>
        <w:rPr>
          <w:rFonts w:ascii="Arial" w:eastAsia="Times New Roman" w:hAnsi="Arial" w:cs="Arial"/>
          <w:b/>
          <w:bCs/>
        </w:rPr>
      </w:pPr>
    </w:p>
    <w:p w14:paraId="21636139" w14:textId="42200C27" w:rsidR="007829A0" w:rsidRDefault="00F30FBE" w:rsidP="00D352D1">
      <w:pPr>
        <w:spacing w:line="276" w:lineRule="auto"/>
        <w:jc w:val="both"/>
        <w:rPr>
          <w:rFonts w:ascii="Arial" w:eastAsia="Times New Roman" w:hAnsi="Arial" w:cs="Arial"/>
        </w:rPr>
      </w:pPr>
      <w:r>
        <w:rPr>
          <w:rFonts w:ascii="Arial" w:eastAsia="Times New Roman" w:hAnsi="Arial" w:cs="Arial"/>
          <w:noProof/>
          <w14:ligatures w14:val="standardContextual"/>
        </w:rPr>
        <w:drawing>
          <wp:inline distT="0" distB="0" distL="0" distR="0" wp14:anchorId="2BBEC610" wp14:editId="2B28DF9A">
            <wp:extent cx="1050587" cy="1050587"/>
            <wp:effectExtent l="0" t="0" r="0" b="0"/>
            <wp:docPr id="2053163425" name="Afbeelding 9" descr="Afbeelding met vaas, verven, stilleven, bloe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63425" name="Afbeelding 9" descr="Afbeelding met vaas, verven, stilleven, bloem&#10;&#10;Door AI gegenereerde inhoud is mogelijk onjuis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2329" cy="1082329"/>
                    </a:xfrm>
                    <a:prstGeom prst="rect">
                      <a:avLst/>
                    </a:prstGeom>
                  </pic:spPr>
                </pic:pic>
              </a:graphicData>
            </a:graphic>
          </wp:inline>
        </w:drawing>
      </w:r>
      <w:r>
        <w:rPr>
          <w:rFonts w:ascii="Arial" w:eastAsia="Times New Roman" w:hAnsi="Arial" w:cs="Arial"/>
        </w:rPr>
        <w:t xml:space="preserve">                                            </w:t>
      </w:r>
      <w:r w:rsidR="0027412D">
        <w:rPr>
          <w:rFonts w:ascii="Arial" w:eastAsia="Times New Roman" w:hAnsi="Arial" w:cs="Arial"/>
          <w:noProof/>
          <w14:ligatures w14:val="standardContextual"/>
        </w:rPr>
        <w:drawing>
          <wp:inline distT="0" distB="0" distL="0" distR="0" wp14:anchorId="17FC02AC" wp14:editId="7C608CB2">
            <wp:extent cx="1534347" cy="1059937"/>
            <wp:effectExtent l="0" t="0" r="8890" b="6985"/>
            <wp:docPr id="1915910519" name="Afbeelding 11" descr="Afbeelding met beeldhouwwerk, kunst, Artefact, muu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10519" name="Afbeelding 11" descr="Afbeelding met beeldhouwwerk, kunst, Artefact, muur&#10;&#10;Door AI gegenereerde inhoud is mogelijk onjuis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1167" cy="1078465"/>
                    </a:xfrm>
                    <a:prstGeom prst="rect">
                      <a:avLst/>
                    </a:prstGeom>
                  </pic:spPr>
                </pic:pic>
              </a:graphicData>
            </a:graphic>
          </wp:inline>
        </w:drawing>
      </w:r>
    </w:p>
    <w:p w14:paraId="0DB1EB1A" w14:textId="77777777" w:rsidR="007829A0" w:rsidRDefault="007829A0" w:rsidP="00D352D1">
      <w:pPr>
        <w:spacing w:line="276" w:lineRule="auto"/>
        <w:jc w:val="both"/>
        <w:rPr>
          <w:rFonts w:ascii="Arial" w:eastAsia="Times New Roman" w:hAnsi="Arial" w:cs="Arial"/>
        </w:rPr>
      </w:pPr>
    </w:p>
    <w:p w14:paraId="628D465C" w14:textId="77777777" w:rsidR="007D68ED" w:rsidRPr="00D352D1" w:rsidRDefault="007D68ED" w:rsidP="00D352D1">
      <w:pPr>
        <w:spacing w:line="276" w:lineRule="auto"/>
        <w:jc w:val="both"/>
        <w:rPr>
          <w:rFonts w:ascii="Arial" w:eastAsia="Times New Roman" w:hAnsi="Arial" w:cs="Arial"/>
        </w:rPr>
      </w:pPr>
    </w:p>
    <w:p w14:paraId="7EBEBA73" w14:textId="77777777" w:rsidR="00014D12" w:rsidRDefault="00D352D1" w:rsidP="00D352D1">
      <w:pPr>
        <w:spacing w:line="276" w:lineRule="auto"/>
        <w:jc w:val="both"/>
        <w:rPr>
          <w:rFonts w:ascii="Arial" w:eastAsia="Times New Roman" w:hAnsi="Arial" w:cs="Arial"/>
          <w:u w:val="single"/>
        </w:rPr>
      </w:pPr>
      <w:r w:rsidRPr="00D352D1">
        <w:rPr>
          <w:rFonts w:ascii="Arial" w:eastAsia="Times New Roman" w:hAnsi="Arial" w:cs="Arial"/>
          <w:u w:val="single"/>
        </w:rPr>
        <w:t>Evenementen</w:t>
      </w:r>
    </w:p>
    <w:p w14:paraId="176673BF" w14:textId="7CF430B4" w:rsidR="00D352D1" w:rsidRPr="00D352D1" w:rsidRDefault="00667A2B" w:rsidP="00D352D1">
      <w:pPr>
        <w:spacing w:line="276" w:lineRule="auto"/>
        <w:jc w:val="both"/>
        <w:rPr>
          <w:rFonts w:ascii="Arial" w:eastAsia="Times New Roman" w:hAnsi="Arial" w:cs="Arial"/>
        </w:rPr>
      </w:pPr>
      <w:r w:rsidRPr="00667A2B">
        <w:rPr>
          <w:rFonts w:ascii="Arial" w:eastAsia="Times New Roman" w:hAnsi="Arial" w:cs="Arial"/>
          <w:b/>
          <w:bCs/>
          <w:i/>
          <w:iCs/>
        </w:rPr>
        <w:t xml:space="preserve">3 </w:t>
      </w:r>
      <w:r w:rsidR="00014D12" w:rsidRPr="00667A2B">
        <w:rPr>
          <w:rFonts w:ascii="Arial" w:eastAsia="Times New Roman" w:hAnsi="Arial" w:cs="Arial"/>
          <w:b/>
          <w:bCs/>
          <w:i/>
          <w:iCs/>
        </w:rPr>
        <w:t>F</w:t>
      </w:r>
      <w:r w:rsidR="00D352D1" w:rsidRPr="00667A2B">
        <w:rPr>
          <w:rFonts w:ascii="Arial" w:eastAsia="Times New Roman" w:hAnsi="Arial" w:cs="Arial"/>
          <w:b/>
          <w:bCs/>
          <w:i/>
          <w:iCs/>
        </w:rPr>
        <w:t>ebruari</w:t>
      </w:r>
      <w:r w:rsidR="00D352D1" w:rsidRPr="00652FE9">
        <w:rPr>
          <w:rFonts w:ascii="Arial" w:eastAsia="Times New Roman" w:hAnsi="Arial" w:cs="Arial"/>
          <w:b/>
          <w:bCs/>
        </w:rPr>
        <w:t xml:space="preserve"> </w:t>
      </w:r>
      <w:r w:rsidR="00D352D1" w:rsidRPr="00D352D1">
        <w:rPr>
          <w:rFonts w:ascii="Arial" w:eastAsia="Times New Roman" w:hAnsi="Arial" w:cs="Arial"/>
        </w:rPr>
        <w:t>koopjesmarkt, erg koud buiten, maar binnen in de winkel verliep de verkoop goed.</w:t>
      </w:r>
    </w:p>
    <w:p w14:paraId="5073301E" w14:textId="77777777" w:rsidR="00D352D1" w:rsidRPr="00D352D1" w:rsidRDefault="00D352D1" w:rsidP="00D352D1">
      <w:pPr>
        <w:spacing w:line="276" w:lineRule="auto"/>
        <w:jc w:val="both"/>
        <w:rPr>
          <w:rFonts w:ascii="Arial" w:eastAsia="Times New Roman" w:hAnsi="Arial" w:cs="Arial"/>
        </w:rPr>
      </w:pPr>
      <w:r w:rsidRPr="00652FE9">
        <w:rPr>
          <w:rFonts w:ascii="Arial" w:eastAsia="Times New Roman" w:hAnsi="Arial" w:cs="Arial"/>
          <w:b/>
          <w:bCs/>
          <w:i/>
          <w:iCs/>
        </w:rPr>
        <w:t>26 en 27 maart</w:t>
      </w:r>
      <w:r w:rsidRPr="00D352D1">
        <w:rPr>
          <w:rFonts w:ascii="Arial" w:eastAsia="Times New Roman" w:hAnsi="Arial" w:cs="Arial"/>
        </w:rPr>
        <w:t xml:space="preserve"> uitgenodigd door de gezamenlijke kerken voor een sobere maaltijd en verkoop met een kraampje, in Enschede en Haaksbergen; goede opbrengst; Jos, Alberte en Joke waren hierbij actief.</w:t>
      </w:r>
    </w:p>
    <w:p w14:paraId="6E09BE8B" w14:textId="77777777" w:rsidR="00D352D1" w:rsidRPr="00D352D1" w:rsidRDefault="00D352D1" w:rsidP="00D352D1">
      <w:pPr>
        <w:spacing w:line="276" w:lineRule="auto"/>
        <w:jc w:val="both"/>
        <w:rPr>
          <w:rFonts w:ascii="Arial" w:eastAsia="Times New Roman" w:hAnsi="Arial" w:cs="Arial"/>
        </w:rPr>
      </w:pPr>
      <w:r w:rsidRPr="00D352D1">
        <w:rPr>
          <w:rFonts w:ascii="Arial" w:eastAsia="Times New Roman" w:hAnsi="Arial" w:cs="Arial"/>
        </w:rPr>
        <w:t xml:space="preserve">Weekend Borne op zijn Best, </w:t>
      </w:r>
      <w:r w:rsidRPr="00652FE9">
        <w:rPr>
          <w:rFonts w:ascii="Arial" w:eastAsia="Times New Roman" w:hAnsi="Arial" w:cs="Arial"/>
          <w:b/>
          <w:bCs/>
          <w:i/>
          <w:iCs/>
        </w:rPr>
        <w:t>21 april</w:t>
      </w:r>
      <w:r w:rsidRPr="00D352D1">
        <w:rPr>
          <w:rFonts w:ascii="Arial" w:eastAsia="Times New Roman" w:hAnsi="Arial" w:cs="Arial"/>
        </w:rPr>
        <w:t xml:space="preserve"> beeldenaanbieding, verkoop redelijk goed.</w:t>
      </w:r>
    </w:p>
    <w:p w14:paraId="06DFDDED" w14:textId="77777777" w:rsidR="00D352D1" w:rsidRPr="00D352D1" w:rsidRDefault="00D352D1" w:rsidP="00D352D1">
      <w:pPr>
        <w:spacing w:line="276" w:lineRule="auto"/>
        <w:jc w:val="both"/>
        <w:rPr>
          <w:rFonts w:ascii="Arial" w:eastAsia="Times New Roman" w:hAnsi="Arial" w:cs="Arial"/>
        </w:rPr>
      </w:pPr>
      <w:r w:rsidRPr="00652FE9">
        <w:rPr>
          <w:rFonts w:ascii="Arial" w:eastAsia="Times New Roman" w:hAnsi="Arial" w:cs="Arial"/>
          <w:b/>
          <w:bCs/>
          <w:i/>
          <w:iCs/>
        </w:rPr>
        <w:t>Moederdag</w:t>
      </w:r>
      <w:r w:rsidRPr="00D352D1">
        <w:rPr>
          <w:rFonts w:ascii="Arial" w:eastAsia="Times New Roman" w:hAnsi="Arial" w:cs="Arial"/>
        </w:rPr>
        <w:t>; verkoop de zaterdag ervoor erg goed.</w:t>
      </w:r>
    </w:p>
    <w:p w14:paraId="55517149" w14:textId="4CA711EE" w:rsidR="00D352D1" w:rsidRPr="00D352D1" w:rsidRDefault="00D352D1" w:rsidP="00D352D1">
      <w:pPr>
        <w:spacing w:line="276" w:lineRule="auto"/>
        <w:jc w:val="both"/>
        <w:rPr>
          <w:rFonts w:ascii="Arial" w:eastAsia="Times New Roman" w:hAnsi="Arial" w:cs="Arial"/>
        </w:rPr>
      </w:pPr>
      <w:r w:rsidRPr="00652FE9">
        <w:rPr>
          <w:rFonts w:ascii="Arial" w:eastAsia="Times New Roman" w:hAnsi="Arial" w:cs="Arial"/>
          <w:b/>
          <w:bCs/>
          <w:i/>
          <w:iCs/>
        </w:rPr>
        <w:t>Augustus</w:t>
      </w:r>
      <w:r w:rsidRPr="00D352D1">
        <w:rPr>
          <w:rFonts w:ascii="Arial" w:eastAsia="Times New Roman" w:hAnsi="Arial" w:cs="Arial"/>
        </w:rPr>
        <w:t>: laatste weekend Melbuuln</w:t>
      </w:r>
      <w:r w:rsidR="00BB0AC3">
        <w:rPr>
          <w:rFonts w:ascii="Arial" w:eastAsia="Times New Roman" w:hAnsi="Arial" w:cs="Arial"/>
        </w:rPr>
        <w:t>dagen</w:t>
      </w:r>
      <w:r w:rsidRPr="00D352D1">
        <w:rPr>
          <w:rFonts w:ascii="Arial" w:eastAsia="Times New Roman" w:hAnsi="Arial" w:cs="Arial"/>
        </w:rPr>
        <w:t xml:space="preserve"> met TouwTrek apparaat van Renate; verkoop op zaterdag zeer goed en zondag goed; dit keer hadden we geluk met het weer.</w:t>
      </w:r>
    </w:p>
    <w:p w14:paraId="3073F375" w14:textId="77777777" w:rsidR="00D352D1" w:rsidRPr="00D352D1" w:rsidRDefault="00D352D1" w:rsidP="00D352D1">
      <w:pPr>
        <w:spacing w:line="276" w:lineRule="auto"/>
        <w:jc w:val="both"/>
        <w:rPr>
          <w:rFonts w:ascii="Arial" w:eastAsia="Times New Roman" w:hAnsi="Arial" w:cs="Arial"/>
        </w:rPr>
      </w:pPr>
      <w:r w:rsidRPr="00652FE9">
        <w:rPr>
          <w:rFonts w:ascii="Arial" w:eastAsia="Times New Roman" w:hAnsi="Arial" w:cs="Arial"/>
          <w:b/>
          <w:bCs/>
          <w:i/>
          <w:iCs/>
        </w:rPr>
        <w:t>3 Oktober</w:t>
      </w:r>
      <w:r w:rsidRPr="00D352D1">
        <w:rPr>
          <w:rFonts w:ascii="Arial" w:eastAsia="Times New Roman" w:hAnsi="Arial" w:cs="Arial"/>
        </w:rPr>
        <w:t>: ‘we doen het samen festival’ in de Kringloop, met allerlei vrijwilligersorganisaties, goed voor het netwerken en de PR. Klein beetje verkoop op de kraam. Jos, Gerrie D., Alberte en Joke waren van de partij.</w:t>
      </w:r>
    </w:p>
    <w:p w14:paraId="6B4FA598" w14:textId="77777777" w:rsidR="00D352D1" w:rsidRPr="00D352D1" w:rsidRDefault="00D352D1" w:rsidP="00D352D1">
      <w:pPr>
        <w:spacing w:line="276" w:lineRule="auto"/>
        <w:jc w:val="both"/>
        <w:rPr>
          <w:rFonts w:ascii="Arial" w:eastAsia="Times New Roman" w:hAnsi="Arial" w:cs="Arial"/>
        </w:rPr>
      </w:pPr>
      <w:r w:rsidRPr="00652FE9">
        <w:rPr>
          <w:rFonts w:ascii="Arial" w:eastAsia="Times New Roman" w:hAnsi="Arial" w:cs="Arial"/>
          <w:b/>
          <w:bCs/>
          <w:i/>
          <w:iCs/>
        </w:rPr>
        <w:t>12 december</w:t>
      </w:r>
      <w:r w:rsidRPr="00D352D1">
        <w:rPr>
          <w:rFonts w:ascii="Arial" w:eastAsia="Times New Roman" w:hAnsi="Arial" w:cs="Arial"/>
        </w:rPr>
        <w:t xml:space="preserve"> grote TMZ kerstmarkt in het Dijkhuis, goed verkocht vooral via de waardemunten van TMZ. Allen die meewerkten, hartelijk dank!</w:t>
      </w:r>
    </w:p>
    <w:p w14:paraId="6990AD1B" w14:textId="77777777" w:rsidR="00D352D1" w:rsidRPr="00D352D1" w:rsidRDefault="00D352D1" w:rsidP="00D352D1">
      <w:pPr>
        <w:spacing w:line="276" w:lineRule="auto"/>
        <w:jc w:val="both"/>
        <w:rPr>
          <w:rFonts w:ascii="Arial" w:eastAsia="Times New Roman" w:hAnsi="Arial" w:cs="Arial"/>
        </w:rPr>
      </w:pPr>
      <w:r w:rsidRPr="00652FE9">
        <w:rPr>
          <w:rFonts w:ascii="Arial" w:eastAsia="Times New Roman" w:hAnsi="Arial" w:cs="Arial"/>
          <w:b/>
          <w:bCs/>
          <w:i/>
          <w:iCs/>
        </w:rPr>
        <w:t>14 december</w:t>
      </w:r>
      <w:r w:rsidRPr="00D352D1">
        <w:rPr>
          <w:rFonts w:ascii="Arial" w:eastAsia="Times New Roman" w:hAnsi="Arial" w:cs="Arial"/>
        </w:rPr>
        <w:t xml:space="preserve"> Oud-Borne kerstmarkt, erg sfeervol en gezellig; verkoop goed, ook veel giften bij het chocolademelk schenken in samenwerking met Fair Trade gemeente Borne; Rieneke regelde alles rond de kraam en Alberte en Fatima en Saskia waren de ‘schenkers’.</w:t>
      </w:r>
    </w:p>
    <w:p w14:paraId="6E4DCC6F" w14:textId="77777777" w:rsidR="00D352D1" w:rsidRPr="00D352D1" w:rsidRDefault="00D352D1" w:rsidP="00D352D1">
      <w:pPr>
        <w:spacing w:line="276" w:lineRule="auto"/>
        <w:jc w:val="both"/>
        <w:rPr>
          <w:rFonts w:ascii="Arial" w:eastAsia="Times New Roman" w:hAnsi="Arial" w:cs="Arial"/>
        </w:rPr>
      </w:pPr>
      <w:r w:rsidRPr="00652FE9">
        <w:rPr>
          <w:rFonts w:ascii="Arial" w:eastAsia="Times New Roman" w:hAnsi="Arial" w:cs="Arial"/>
          <w:b/>
          <w:bCs/>
          <w:i/>
          <w:iCs/>
        </w:rPr>
        <w:t>27 december</w:t>
      </w:r>
      <w:r w:rsidRPr="00D352D1">
        <w:rPr>
          <w:rFonts w:ascii="Arial" w:eastAsia="Times New Roman" w:hAnsi="Arial" w:cs="Arial"/>
        </w:rPr>
        <w:t xml:space="preserve"> shopping by Candlelight was niet erg populair bij de klanten. Voor de kerst, zoals eerder, lijkt een betere planning.</w:t>
      </w:r>
    </w:p>
    <w:p w14:paraId="39A8A02E" w14:textId="77777777" w:rsidR="00D352D1" w:rsidRPr="00D352D1" w:rsidRDefault="00D352D1" w:rsidP="00D352D1">
      <w:pPr>
        <w:spacing w:line="276" w:lineRule="auto"/>
        <w:jc w:val="both"/>
        <w:rPr>
          <w:rFonts w:ascii="Arial" w:eastAsia="Times New Roman" w:hAnsi="Arial" w:cs="Arial"/>
        </w:rPr>
      </w:pPr>
      <w:r w:rsidRPr="00D352D1">
        <w:rPr>
          <w:rFonts w:ascii="Arial" w:eastAsia="Times New Roman" w:hAnsi="Arial" w:cs="Arial"/>
        </w:rPr>
        <w:t>Koopzondagen in het algemeen liepen matig, soms weinig nevenactiviteit in het dorp, soms slecht weer. In de kerstperiode goed.</w:t>
      </w:r>
    </w:p>
    <w:p w14:paraId="1515E73F" w14:textId="77777777" w:rsidR="00D352D1" w:rsidRPr="00D352D1" w:rsidRDefault="00D352D1" w:rsidP="00D352D1">
      <w:pPr>
        <w:spacing w:line="276" w:lineRule="auto"/>
        <w:jc w:val="both"/>
        <w:rPr>
          <w:rFonts w:ascii="Arial" w:eastAsia="Times New Roman" w:hAnsi="Arial" w:cs="Arial"/>
        </w:rPr>
      </w:pPr>
    </w:p>
    <w:p w14:paraId="687E534A" w14:textId="2680D680" w:rsidR="00AC1C67" w:rsidRDefault="00D352D1" w:rsidP="00E8358F">
      <w:pPr>
        <w:spacing w:line="276" w:lineRule="auto"/>
        <w:jc w:val="both"/>
        <w:rPr>
          <w:rFonts w:ascii="Arial" w:eastAsia="Times New Roman" w:hAnsi="Arial" w:cs="Arial"/>
        </w:rPr>
      </w:pPr>
      <w:r w:rsidRPr="00D352D1">
        <w:rPr>
          <w:rFonts w:ascii="Arial" w:eastAsia="Times New Roman" w:hAnsi="Arial" w:cs="Arial"/>
        </w:rPr>
        <w:t>Joke Schoelink Smit, namens de inkoopgroep.</w:t>
      </w:r>
    </w:p>
    <w:p w14:paraId="59628B30" w14:textId="77777777" w:rsidR="004A7C71" w:rsidRPr="004A7C71" w:rsidRDefault="004A7C71" w:rsidP="00E8358F">
      <w:pPr>
        <w:spacing w:line="276" w:lineRule="auto"/>
        <w:jc w:val="both"/>
        <w:rPr>
          <w:rFonts w:ascii="Arial" w:eastAsia="Times New Roman" w:hAnsi="Arial" w:cs="Arial"/>
        </w:rPr>
      </w:pPr>
    </w:p>
    <w:p w14:paraId="6395E7C4" w14:textId="34A167A9" w:rsidR="0071633D" w:rsidRDefault="001142DF" w:rsidP="00E8358F">
      <w:pPr>
        <w:spacing w:line="276" w:lineRule="auto"/>
        <w:jc w:val="both"/>
        <w:rPr>
          <w:rFonts w:eastAsia="Times New Roman"/>
          <w:b/>
          <w:bCs/>
          <w:sz w:val="28"/>
          <w:szCs w:val="28"/>
        </w:rPr>
      </w:pPr>
      <w:r>
        <w:rPr>
          <w:rFonts w:eastAsia="Times New Roman"/>
          <w:b/>
          <w:bCs/>
          <w:noProof/>
          <w:sz w:val="28"/>
          <w:szCs w:val="28"/>
          <w14:ligatures w14:val="standardContextual"/>
        </w:rPr>
        <w:drawing>
          <wp:inline distT="0" distB="0" distL="0" distR="0" wp14:anchorId="6D1E3353" wp14:editId="475A7766">
            <wp:extent cx="4627245" cy="2085627"/>
            <wp:effectExtent l="0" t="0" r="1905" b="0"/>
            <wp:docPr id="967832336" name="Afbeelding 12" descr="Afbeelding met buitenshuis, kerstmis, persoon, mar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832336" name="Afbeelding 12" descr="Afbeelding met buitenshuis, kerstmis, persoon, markt&#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37159" cy="2090096"/>
                    </a:xfrm>
                    <a:prstGeom prst="rect">
                      <a:avLst/>
                    </a:prstGeom>
                  </pic:spPr>
                </pic:pic>
              </a:graphicData>
            </a:graphic>
          </wp:inline>
        </w:drawing>
      </w:r>
    </w:p>
    <w:p w14:paraId="53F3C9D8" w14:textId="348295F7" w:rsidR="005B19A8" w:rsidRDefault="004A7C71" w:rsidP="00E8358F">
      <w:pPr>
        <w:spacing w:line="276" w:lineRule="auto"/>
        <w:jc w:val="both"/>
        <w:rPr>
          <w:rFonts w:eastAsia="Times New Roman"/>
          <w:b/>
          <w:bCs/>
          <w:sz w:val="28"/>
          <w:szCs w:val="28"/>
        </w:rPr>
      </w:pPr>
      <w:r>
        <w:rPr>
          <w:rFonts w:eastAsia="Times New Roman"/>
          <w:b/>
          <w:bCs/>
          <w:sz w:val="28"/>
          <w:szCs w:val="28"/>
        </w:rPr>
        <w:lastRenderedPageBreak/>
        <w:t>6</w:t>
      </w:r>
    </w:p>
    <w:p w14:paraId="1E2AE75C" w14:textId="77777777" w:rsidR="0071633D" w:rsidRDefault="0071633D" w:rsidP="00E8358F">
      <w:pPr>
        <w:spacing w:line="276" w:lineRule="auto"/>
        <w:jc w:val="both"/>
        <w:rPr>
          <w:rFonts w:eastAsia="Times New Roman"/>
          <w:b/>
          <w:bCs/>
          <w:sz w:val="28"/>
          <w:szCs w:val="28"/>
        </w:rPr>
      </w:pPr>
    </w:p>
    <w:p w14:paraId="54464899" w14:textId="5B3C7382" w:rsidR="00E929E2" w:rsidRPr="00B56D0B" w:rsidRDefault="0078378E" w:rsidP="00E8358F">
      <w:pPr>
        <w:spacing w:line="276" w:lineRule="auto"/>
        <w:jc w:val="both"/>
        <w:rPr>
          <w:rFonts w:eastAsia="Times New Roman"/>
          <w:b/>
          <w:bCs/>
          <w:sz w:val="28"/>
          <w:szCs w:val="28"/>
        </w:rPr>
      </w:pPr>
      <w:r>
        <w:rPr>
          <w:rFonts w:eastAsia="Times New Roman"/>
          <w:b/>
          <w:bCs/>
          <w:sz w:val="28"/>
          <w:szCs w:val="28"/>
        </w:rPr>
        <w:t xml:space="preserve"> </w:t>
      </w:r>
      <w:r w:rsidR="00E929E2" w:rsidRPr="000F0E49">
        <w:rPr>
          <w:rFonts w:ascii="Arial" w:eastAsia="Times New Roman" w:hAnsi="Arial" w:cs="Arial"/>
          <w:b/>
          <w:bCs/>
          <w:color w:val="C45911" w:themeColor="accent2" w:themeShade="BF"/>
        </w:rPr>
        <w:t>PR en Communicatie</w:t>
      </w:r>
    </w:p>
    <w:p w14:paraId="53B21724" w14:textId="3A1C5F0F" w:rsidR="0071633D" w:rsidRDefault="00E929E2" w:rsidP="00E8358F">
      <w:pPr>
        <w:spacing w:line="276" w:lineRule="auto"/>
        <w:jc w:val="both"/>
        <w:rPr>
          <w:rFonts w:ascii="Arial" w:eastAsia="Times New Roman" w:hAnsi="Arial" w:cs="Arial"/>
        </w:rPr>
      </w:pPr>
      <w:r>
        <w:rPr>
          <w:rFonts w:ascii="Arial" w:eastAsia="Times New Roman" w:hAnsi="Arial" w:cs="Arial"/>
        </w:rPr>
        <w:t xml:space="preserve">                                                                                                                                                    </w:t>
      </w:r>
      <w:r w:rsidRPr="00E929E2">
        <w:rPr>
          <w:rFonts w:ascii="Arial" w:eastAsia="Times New Roman" w:hAnsi="Arial" w:cs="Arial"/>
        </w:rPr>
        <w:t xml:space="preserve"> Gerda Remmers verzorgde de PR in 2024, samen met Jos van Hummel en Harriët Ribbers. Jos verstuurt maandelijks een nieuwsbrief naar een groeiend aantal mensen, nu 223 (?): medewerkers, leden, donateurs en steeds meer klanten, ook van buiten Borne. Harriët zorgde voor mooie foto’s van nieuwe producten die worden gebruikt op Facebook en Instagram, de website, nieuwsbrief en de posters. In overleg met de inkoopgroep worden plannen voor acties en maandaanbiedingen bedacht. Er zijn in 2024 143 berichten op Facebook geplaatst, ruim meer dan de 107 in 2023. Veel berichten gingen over de maandaanbiedingen, nieuwe producten die waren ingekocht en ook nu weer het zoeken van bestuursleden. Op Instagram zijn bijna evenveel berichten geplaatst. Vijf keer kreeg de winkel een persbericht in de Week van Borne, wat minder dan in 2023, wat samenhing met het gedoe in het bestuur. De geplaatste persberichten gingen over vilten accessoires van Sjaal met Verhaal, het nieuwe bestuur, dromenvangers, vogels in soorten en maten, en het wereldwinkelprotest tegen de bezuinigingen op ontwikkelingssamenwerking van het kabinet Schoof/Wilders. Tien keer kwam de interne nieuwsbrief voor medewerkers, de Winkelmare, in 2024 uit. In de loop van 2024 zijn weer nieuwe ontwerpen gemaakt van onze cadeaubonnen van € 5 en € 10, ook om er weer genoeg te hebben voor het kerstcadeautje van de medewerkers. Ook zijn we doorgegaan met de verkoop van de zelfgemaakte postzegels. Er zijn nog steeds mensen die ze sparen! Ik probeer daarom telkens met een nieuwe afbeelding te komen. In 2024 hebben we acht verschillende zegels besteld. We hadden niet heel veel PR-acties, ook omdat de animo om ze uit te voeren duidelijk is teruggelopen. Wel hadden we kraam met Borne op z’n Best, de Melbuulndagen (met touwtje trekken), Kerst in Oud-Borne en de TMZ-kerstmarkt. In 2022 stelde Gerda richting gemeente voor om Borne mee te laten doen aan de Gemeenten4GlobalGoals campagne van de VNG. Een meerderheid van de stemmers in het kader van MijnBorne2030 was hier toen voor en het punt is meegenomen in het stuk dat naar de gemeenteraad ging. Helaas heeft dit tot op heden nog altijd niet tot actie geleid. Misschien kan Borne een voorbeeld nemen aan Hengelo dat in 2023 werd verkozen tot ‘Meest inspirerende Global Goals-gemeente 2023! Hengelo won deze prijs voor de vernieuwende en duurzame aanpak van het marktplein. De prijs is ingesteld door de Vereniging van Nederlandse Gemeenten (VNG). Het bijzondere van Wereldwinkels is dat achter veel van de producten mooie, bijzondere verhalen schuilgaan. Deze heb ik op een rijtje gezet op de website: wereldwinkelborne.nl/Producten_met_een_verhaal</w:t>
      </w:r>
      <w:r w:rsidR="003A50B8">
        <w:rPr>
          <w:rFonts w:ascii="Arial" w:eastAsia="Times New Roman" w:hAnsi="Arial" w:cs="Arial"/>
        </w:rPr>
        <w:t>’.</w:t>
      </w:r>
    </w:p>
    <w:p w14:paraId="22740062" w14:textId="77777777" w:rsidR="003A50B8" w:rsidRDefault="003A50B8" w:rsidP="00E8358F">
      <w:pPr>
        <w:spacing w:line="276" w:lineRule="auto"/>
        <w:jc w:val="both"/>
        <w:rPr>
          <w:rFonts w:ascii="Arial" w:eastAsia="Times New Roman" w:hAnsi="Arial" w:cs="Arial"/>
        </w:rPr>
      </w:pPr>
    </w:p>
    <w:p w14:paraId="3721B86B" w14:textId="75C2B463" w:rsidR="003A50B8" w:rsidRDefault="003A50B8" w:rsidP="00E8358F">
      <w:pPr>
        <w:spacing w:line="276" w:lineRule="auto"/>
        <w:jc w:val="both"/>
        <w:rPr>
          <w:rFonts w:ascii="Arial" w:eastAsia="Times New Roman" w:hAnsi="Arial" w:cs="Arial"/>
        </w:rPr>
      </w:pPr>
      <w:r>
        <w:rPr>
          <w:rFonts w:ascii="Arial" w:eastAsia="Times New Roman" w:hAnsi="Arial" w:cs="Arial"/>
        </w:rPr>
        <w:t>Gerda Remmers en Jos van Hummel</w:t>
      </w:r>
      <w:r w:rsidR="00E63818">
        <w:rPr>
          <w:rFonts w:ascii="Arial" w:eastAsia="Times New Roman" w:hAnsi="Arial" w:cs="Arial"/>
        </w:rPr>
        <w:t xml:space="preserve">            </w:t>
      </w:r>
      <w:r w:rsidR="009169BC">
        <w:rPr>
          <w:rFonts w:ascii="Arial" w:eastAsia="Times New Roman" w:hAnsi="Arial" w:cs="Arial"/>
          <w:noProof/>
          <w14:ligatures w14:val="standardContextual"/>
        </w:rPr>
        <w:t xml:space="preserve">  </w:t>
      </w:r>
      <w:r w:rsidR="00B76053">
        <w:rPr>
          <w:rFonts w:ascii="Arial" w:eastAsia="Times New Roman" w:hAnsi="Arial" w:cs="Arial"/>
          <w:noProof/>
          <w14:ligatures w14:val="standardContextual"/>
        </w:rPr>
        <w:drawing>
          <wp:inline distT="0" distB="0" distL="0" distR="0" wp14:anchorId="498F3D50" wp14:editId="62CDC94B">
            <wp:extent cx="1856697" cy="1781221"/>
            <wp:effectExtent l="0" t="0" r="0" b="0"/>
            <wp:docPr id="1424475484" name="Afbeelding 4" descr="Afbeelding met hemel, plant, buitenshuis,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75484" name="Afbeelding 4" descr="Afbeelding met hemel, plant, buitenshuis, kleding&#10;&#10;Door AI gegenereerde inhoud is mogelijk onjuis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3066" cy="1883266"/>
                    </a:xfrm>
                    <a:prstGeom prst="rect">
                      <a:avLst/>
                    </a:prstGeom>
                  </pic:spPr>
                </pic:pic>
              </a:graphicData>
            </a:graphic>
          </wp:inline>
        </w:drawing>
      </w:r>
      <w:r w:rsidR="00E63818">
        <w:rPr>
          <w:rFonts w:ascii="Arial" w:eastAsia="Times New Roman" w:hAnsi="Arial" w:cs="Arial"/>
        </w:rPr>
        <w:t xml:space="preserve">                   </w:t>
      </w:r>
    </w:p>
    <w:p w14:paraId="5B8CB64E" w14:textId="2A9900CC" w:rsidR="00B247F5" w:rsidRDefault="00B247F5" w:rsidP="00E8358F">
      <w:pPr>
        <w:spacing w:line="276" w:lineRule="auto"/>
        <w:jc w:val="both"/>
        <w:rPr>
          <w:rFonts w:ascii="Arial" w:eastAsia="Times New Roman" w:hAnsi="Arial" w:cs="Arial"/>
        </w:rPr>
      </w:pPr>
    </w:p>
    <w:p w14:paraId="29F002DE" w14:textId="27C7469F" w:rsidR="00B247F5" w:rsidRPr="004A7C71" w:rsidRDefault="004A7C71" w:rsidP="00E8358F">
      <w:pPr>
        <w:spacing w:line="276" w:lineRule="auto"/>
        <w:jc w:val="both"/>
        <w:rPr>
          <w:rFonts w:ascii="Arial" w:eastAsia="Times New Roman" w:hAnsi="Arial" w:cs="Arial"/>
          <w:b/>
          <w:bCs/>
        </w:rPr>
      </w:pPr>
      <w:r w:rsidRPr="004A7C71">
        <w:rPr>
          <w:rFonts w:ascii="Arial" w:eastAsia="Times New Roman" w:hAnsi="Arial" w:cs="Arial"/>
          <w:b/>
          <w:bCs/>
        </w:rPr>
        <w:lastRenderedPageBreak/>
        <w:t>7</w:t>
      </w:r>
    </w:p>
    <w:p w14:paraId="6F516FD0" w14:textId="77777777" w:rsidR="00B247F5" w:rsidRDefault="00B247F5" w:rsidP="00E8358F">
      <w:pPr>
        <w:spacing w:line="276" w:lineRule="auto"/>
        <w:jc w:val="both"/>
        <w:rPr>
          <w:rFonts w:ascii="Arial" w:eastAsia="Times New Roman" w:hAnsi="Arial" w:cs="Arial"/>
        </w:rPr>
      </w:pPr>
    </w:p>
    <w:p w14:paraId="5EF0FD28" w14:textId="7DC7EDA2" w:rsidR="00B247F5" w:rsidRPr="000F0E49" w:rsidRDefault="00E63818" w:rsidP="00E8358F">
      <w:pPr>
        <w:spacing w:line="276" w:lineRule="auto"/>
        <w:jc w:val="both"/>
        <w:rPr>
          <w:rFonts w:ascii="Arial" w:eastAsia="Times New Roman" w:hAnsi="Arial" w:cs="Arial"/>
          <w:b/>
          <w:bCs/>
          <w:color w:val="C45911" w:themeColor="accent2" w:themeShade="BF"/>
        </w:rPr>
      </w:pPr>
      <w:r>
        <w:rPr>
          <w:rFonts w:ascii="Arial" w:eastAsia="Times New Roman" w:hAnsi="Arial" w:cs="Arial"/>
          <w:b/>
          <w:bCs/>
          <w:color w:val="C45911" w:themeColor="accent2" w:themeShade="BF"/>
        </w:rPr>
        <w:t xml:space="preserve">                                                                                                                                                      </w:t>
      </w:r>
      <w:r w:rsidR="00810C97" w:rsidRPr="000F0E49">
        <w:rPr>
          <w:rFonts w:ascii="Arial" w:eastAsia="Times New Roman" w:hAnsi="Arial" w:cs="Arial"/>
          <w:b/>
          <w:bCs/>
          <w:color w:val="C45911" w:themeColor="accent2" w:themeShade="BF"/>
        </w:rPr>
        <w:t xml:space="preserve">Financiën </w:t>
      </w:r>
    </w:p>
    <w:p w14:paraId="235ACD12" w14:textId="29E1F557" w:rsidR="003B3C3D" w:rsidRPr="00F665AD" w:rsidRDefault="003B3C3D" w:rsidP="003B3C3D">
      <w:pPr>
        <w:rPr>
          <w:b/>
          <w:bCs/>
          <w:sz w:val="28"/>
          <w:szCs w:val="28"/>
        </w:rPr>
      </w:pPr>
    </w:p>
    <w:p w14:paraId="6D79E1B6" w14:textId="77777777" w:rsidR="003B3C3D" w:rsidRPr="008B1F58" w:rsidRDefault="003B3C3D" w:rsidP="003B3C3D">
      <w:pPr>
        <w:spacing w:line="276" w:lineRule="auto"/>
        <w:rPr>
          <w:rFonts w:eastAsia="Calibri" w:cs="Times New Roman"/>
          <w:kern w:val="2"/>
          <w14:ligatures w14:val="standardContextual"/>
        </w:rPr>
      </w:pPr>
      <w:r w:rsidRPr="008B1F58">
        <w:rPr>
          <w:rFonts w:eastAsia="Calibri" w:cs="Times New Roman"/>
          <w:kern w:val="2"/>
          <w14:ligatures w14:val="standardContextual"/>
        </w:rPr>
        <w:t>De werkgroep financiën bestond in 202</w:t>
      </w:r>
      <w:r>
        <w:rPr>
          <w:rFonts w:eastAsia="Calibri" w:cs="Times New Roman"/>
          <w:kern w:val="2"/>
          <w14:ligatures w14:val="standardContextual"/>
        </w:rPr>
        <w:t>4</w:t>
      </w:r>
      <w:r w:rsidRPr="008B1F58">
        <w:rPr>
          <w:rFonts w:eastAsia="Calibri" w:cs="Times New Roman"/>
          <w:kern w:val="2"/>
          <w14:ligatures w14:val="standardContextual"/>
        </w:rPr>
        <w:t xml:space="preserve"> uit penningmeester Gerrie Bonekamp</w:t>
      </w:r>
      <w:r>
        <w:rPr>
          <w:rFonts w:eastAsia="Calibri" w:cs="Times New Roman"/>
          <w:kern w:val="2"/>
          <w14:ligatures w14:val="standardContextual"/>
        </w:rPr>
        <w:t xml:space="preserve"> met assistentie van Nico Busger op Vollenbroek</w:t>
      </w:r>
      <w:r w:rsidRPr="008B1F58">
        <w:rPr>
          <w:rFonts w:eastAsia="Calibri" w:cs="Times New Roman"/>
          <w:kern w:val="2"/>
          <w14:ligatures w14:val="standardContextual"/>
        </w:rPr>
        <w:t xml:space="preserve"> en geldloper Harmen Govaert.</w:t>
      </w:r>
    </w:p>
    <w:p w14:paraId="77D4E977" w14:textId="702154D0" w:rsidR="003B3C3D" w:rsidRDefault="003B3C3D" w:rsidP="003B3C3D">
      <w:pPr>
        <w:spacing w:line="276" w:lineRule="auto"/>
        <w:rPr>
          <w:rFonts w:eastAsia="Calibri" w:cs="Times New Roman"/>
          <w:kern w:val="2"/>
          <w14:ligatures w14:val="standardContextual"/>
        </w:rPr>
      </w:pPr>
      <w:r>
        <w:rPr>
          <w:rFonts w:eastAsia="Calibri" w:cs="Times New Roman"/>
          <w:kern w:val="2"/>
          <w14:ligatures w14:val="standardContextual"/>
        </w:rPr>
        <w:t>De omzet is iets lager, maar de inkoopwaarde ook waardoor het nettoresultaat bijna hetzelfde was.</w:t>
      </w:r>
    </w:p>
    <w:p w14:paraId="3E0D7F3B" w14:textId="77777777" w:rsidR="003B3C3D" w:rsidRDefault="003B3C3D" w:rsidP="003B3C3D">
      <w:pPr>
        <w:spacing w:line="276" w:lineRule="auto"/>
        <w:rPr>
          <w:rFonts w:eastAsia="Calibri" w:cs="Times New Roman"/>
          <w:kern w:val="2"/>
          <w14:ligatures w14:val="standardContextual"/>
        </w:rPr>
      </w:pPr>
    </w:p>
    <w:p w14:paraId="26D6BDCC" w14:textId="77777777" w:rsidR="003B3C3D" w:rsidRPr="007851FB" w:rsidRDefault="003B3C3D" w:rsidP="003B3C3D">
      <w:pPr>
        <w:spacing w:line="276" w:lineRule="auto"/>
        <w:rPr>
          <w:rFonts w:eastAsia="Calibri" w:cs="Times New Roman"/>
          <w:kern w:val="2"/>
          <w14:ligatures w14:val="standardContextual"/>
        </w:rPr>
      </w:pPr>
      <w:r w:rsidRPr="008B1F58">
        <w:rPr>
          <w:rFonts w:eastAsia="Calibri" w:cs="Times New Roman"/>
          <w:kern w:val="2"/>
          <w14:ligatures w14:val="standardContextual"/>
        </w:rPr>
        <w:t xml:space="preserve">We zijn een vereniging met momenteel ongeveer </w:t>
      </w:r>
      <w:r>
        <w:rPr>
          <w:rFonts w:eastAsia="Calibri" w:cs="Times New Roman"/>
          <w:kern w:val="2"/>
          <w14:ligatures w14:val="standardContextual"/>
        </w:rPr>
        <w:t>vijftig</w:t>
      </w:r>
      <w:r w:rsidRPr="008B1F58">
        <w:rPr>
          <w:rFonts w:eastAsia="Calibri" w:cs="Times New Roman"/>
          <w:kern w:val="2"/>
          <w14:ligatures w14:val="standardContextual"/>
        </w:rPr>
        <w:t xml:space="preserve"> betalende leden/donateurs</w:t>
      </w:r>
      <w:r>
        <w:rPr>
          <w:rFonts w:eastAsia="Calibri" w:cs="Times New Roman"/>
          <w:kern w:val="2"/>
          <w14:ligatures w14:val="standardContextual"/>
        </w:rPr>
        <w:t xml:space="preserve"> waarvan </w:t>
      </w:r>
      <w:r w:rsidRPr="007851FB">
        <w:rPr>
          <w:rFonts w:eastAsia="Calibri" w:cs="Times New Roman"/>
          <w:kern w:val="2"/>
          <w14:ligatures w14:val="standardContextual"/>
        </w:rPr>
        <w:t>u ook lid kunt worden. Leden hebben stemrecht bij belangrijke besluiten in de Algemene Ledenvergadering. Het lidmaatschap bedraagt € 15 per jaar, waarmee we onder andere het Wereldwinkeluitje en een kerstcadeautje bekostigen. Wilt u controleren of uw contributie voor dit jaar al is voldaan?</w:t>
      </w:r>
    </w:p>
    <w:p w14:paraId="173BF9E7" w14:textId="77777777" w:rsidR="003B3C3D" w:rsidRDefault="003B3C3D" w:rsidP="003B3C3D">
      <w:pPr>
        <w:spacing w:line="276" w:lineRule="auto"/>
        <w:rPr>
          <w:rFonts w:eastAsia="Calibri" w:cs="Times New Roman"/>
          <w:kern w:val="2"/>
          <w14:ligatures w14:val="standardContextual"/>
        </w:rPr>
      </w:pPr>
    </w:p>
    <w:p w14:paraId="72EECEA2" w14:textId="77777777" w:rsidR="003B3C3D" w:rsidRDefault="003B3C3D" w:rsidP="003B3C3D">
      <w:pPr>
        <w:spacing w:line="276" w:lineRule="auto"/>
        <w:rPr>
          <w:rFonts w:eastAsia="Calibri" w:cs="Times New Roman"/>
          <w:kern w:val="2"/>
          <w14:ligatures w14:val="standardContextual"/>
        </w:rPr>
      </w:pPr>
      <w:r w:rsidRPr="008B1F58">
        <w:rPr>
          <w:rFonts w:eastAsia="Calibri" w:cs="Times New Roman"/>
          <w:kern w:val="2"/>
          <w14:ligatures w14:val="standardContextual"/>
        </w:rPr>
        <w:t xml:space="preserve">In het overzicht van verkochte artikelen per verkoopgroep zien we dat </w:t>
      </w:r>
      <w:r>
        <w:rPr>
          <w:rFonts w:eastAsia="Calibri" w:cs="Times New Roman"/>
          <w:kern w:val="2"/>
          <w14:ligatures w14:val="standardContextual"/>
        </w:rPr>
        <w:t>de siervoorwerpen steeds oplopen. Daarna komen de beelden en miniatuurtjes, koffie, thee en cacao en sieraden.</w:t>
      </w:r>
    </w:p>
    <w:p w14:paraId="4E7A1423" w14:textId="77777777" w:rsidR="003B3C3D" w:rsidRPr="008B1F58" w:rsidRDefault="003B3C3D" w:rsidP="003B3C3D">
      <w:pPr>
        <w:spacing w:line="276" w:lineRule="auto"/>
        <w:rPr>
          <w:rFonts w:eastAsia="Calibri" w:cs="Times New Roman"/>
          <w:kern w:val="2"/>
          <w14:ligatures w14:val="standardContextual"/>
        </w:rPr>
      </w:pPr>
    </w:p>
    <w:tbl>
      <w:tblPr>
        <w:tblW w:w="5720" w:type="dxa"/>
        <w:tblCellMar>
          <w:left w:w="70" w:type="dxa"/>
          <w:right w:w="70" w:type="dxa"/>
        </w:tblCellMar>
        <w:tblLook w:val="04A0" w:firstRow="1" w:lastRow="0" w:firstColumn="1" w:lastColumn="0" w:noHBand="0" w:noVBand="1"/>
      </w:tblPr>
      <w:tblGrid>
        <w:gridCol w:w="3880"/>
        <w:gridCol w:w="920"/>
        <w:gridCol w:w="920"/>
      </w:tblGrid>
      <w:tr w:rsidR="003B3C3D" w:rsidRPr="00D97ED6" w14:paraId="37B28C38" w14:textId="77777777" w:rsidTr="006A4CE2">
        <w:trPr>
          <w:trHeight w:val="315"/>
        </w:trPr>
        <w:tc>
          <w:tcPr>
            <w:tcW w:w="3880" w:type="dxa"/>
            <w:tcBorders>
              <w:top w:val="nil"/>
              <w:left w:val="nil"/>
              <w:bottom w:val="nil"/>
              <w:right w:val="nil"/>
            </w:tcBorders>
            <w:shd w:val="clear" w:color="auto" w:fill="auto"/>
            <w:noWrap/>
            <w:vAlign w:val="bottom"/>
            <w:hideMark/>
          </w:tcPr>
          <w:p w14:paraId="3C636326" w14:textId="77777777" w:rsidR="003B3C3D" w:rsidRPr="00D97ED6" w:rsidRDefault="003B3C3D" w:rsidP="006A4CE2">
            <w:pPr>
              <w:rPr>
                <w:rFonts w:ascii="Times New Roman" w:eastAsia="Times New Roman" w:hAnsi="Times New Roman" w:cs="Times New Roman"/>
                <w:sz w:val="24"/>
                <w:szCs w:val="24"/>
              </w:rPr>
            </w:pPr>
          </w:p>
        </w:tc>
        <w:tc>
          <w:tcPr>
            <w:tcW w:w="92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4BDF79E0" w14:textId="77777777" w:rsidR="003B3C3D" w:rsidRPr="00D97ED6" w:rsidRDefault="003B3C3D" w:rsidP="006A4CE2">
            <w:pPr>
              <w:jc w:val="right"/>
              <w:rPr>
                <w:rFonts w:eastAsia="Times New Roman"/>
                <w:b/>
                <w:bCs/>
                <w:color w:val="000000"/>
              </w:rPr>
            </w:pPr>
            <w:r w:rsidRPr="00D97ED6">
              <w:rPr>
                <w:rFonts w:eastAsia="Times New Roman"/>
                <w:b/>
                <w:bCs/>
                <w:color w:val="000000"/>
              </w:rPr>
              <w:t>2024</w:t>
            </w:r>
          </w:p>
        </w:tc>
        <w:tc>
          <w:tcPr>
            <w:tcW w:w="920" w:type="dxa"/>
            <w:tcBorders>
              <w:top w:val="nil"/>
              <w:left w:val="nil"/>
              <w:bottom w:val="nil"/>
              <w:right w:val="nil"/>
            </w:tcBorders>
            <w:shd w:val="clear" w:color="auto" w:fill="auto"/>
            <w:noWrap/>
            <w:vAlign w:val="bottom"/>
            <w:hideMark/>
          </w:tcPr>
          <w:p w14:paraId="575374BE" w14:textId="77777777" w:rsidR="003B3C3D" w:rsidRPr="00D97ED6" w:rsidRDefault="003B3C3D" w:rsidP="006A4CE2">
            <w:pPr>
              <w:jc w:val="right"/>
              <w:rPr>
                <w:rFonts w:eastAsia="Times New Roman"/>
                <w:b/>
                <w:bCs/>
                <w:color w:val="000000"/>
              </w:rPr>
            </w:pPr>
          </w:p>
        </w:tc>
      </w:tr>
      <w:tr w:rsidR="003B3C3D" w:rsidRPr="00D97ED6" w14:paraId="4A0A0849" w14:textId="77777777" w:rsidTr="006A4CE2">
        <w:trPr>
          <w:trHeight w:val="315"/>
        </w:trPr>
        <w:tc>
          <w:tcPr>
            <w:tcW w:w="38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7BA0919" w14:textId="77777777" w:rsidR="003B3C3D" w:rsidRPr="00D97ED6" w:rsidRDefault="003B3C3D" w:rsidP="006A4CE2">
            <w:pPr>
              <w:rPr>
                <w:rFonts w:eastAsia="Times New Roman"/>
                <w:color w:val="000000"/>
              </w:rPr>
            </w:pPr>
            <w:r w:rsidRPr="00D97ED6">
              <w:rPr>
                <w:rFonts w:eastAsia="Times New Roman"/>
                <w:color w:val="000000"/>
              </w:rPr>
              <w:t>Siervoorwerpen</w:t>
            </w:r>
          </w:p>
        </w:tc>
        <w:tc>
          <w:tcPr>
            <w:tcW w:w="920" w:type="dxa"/>
            <w:tcBorders>
              <w:top w:val="single" w:sz="4" w:space="0" w:color="auto"/>
              <w:left w:val="nil"/>
              <w:bottom w:val="single" w:sz="4" w:space="0" w:color="auto"/>
              <w:right w:val="single" w:sz="4" w:space="0" w:color="auto"/>
            </w:tcBorders>
            <w:shd w:val="clear" w:color="000000" w:fill="D9D9D9"/>
            <w:noWrap/>
            <w:vAlign w:val="bottom"/>
            <w:hideMark/>
          </w:tcPr>
          <w:p w14:paraId="16FBEC3C" w14:textId="77777777" w:rsidR="003B3C3D" w:rsidRPr="00D97ED6" w:rsidRDefault="003B3C3D" w:rsidP="006A4CE2">
            <w:pPr>
              <w:jc w:val="right"/>
              <w:rPr>
                <w:rFonts w:eastAsia="Times New Roman"/>
                <w:color w:val="000000"/>
              </w:rPr>
            </w:pPr>
            <w:r w:rsidRPr="00D97ED6">
              <w:rPr>
                <w:rFonts w:eastAsia="Times New Roman"/>
                <w:color w:val="000000"/>
              </w:rPr>
              <w:t>15.706</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59A27FB4" w14:textId="77777777" w:rsidR="003B3C3D" w:rsidRPr="00D97ED6" w:rsidRDefault="003B3C3D" w:rsidP="006A4CE2">
            <w:pPr>
              <w:jc w:val="right"/>
              <w:rPr>
                <w:rFonts w:eastAsia="Times New Roman"/>
                <w:color w:val="000000"/>
              </w:rPr>
            </w:pPr>
            <w:r w:rsidRPr="00D97ED6">
              <w:rPr>
                <w:rFonts w:eastAsia="Times New Roman"/>
                <w:color w:val="000000"/>
              </w:rPr>
              <w:t>32,2%</w:t>
            </w:r>
          </w:p>
        </w:tc>
      </w:tr>
      <w:tr w:rsidR="003B3C3D" w:rsidRPr="00D97ED6" w14:paraId="3ED8919C" w14:textId="77777777" w:rsidTr="006A4CE2">
        <w:trPr>
          <w:trHeight w:val="315"/>
        </w:trPr>
        <w:tc>
          <w:tcPr>
            <w:tcW w:w="3880" w:type="dxa"/>
            <w:tcBorders>
              <w:top w:val="nil"/>
              <w:left w:val="single" w:sz="8" w:space="0" w:color="auto"/>
              <w:bottom w:val="single" w:sz="8" w:space="0" w:color="auto"/>
              <w:right w:val="single" w:sz="8" w:space="0" w:color="auto"/>
            </w:tcBorders>
            <w:shd w:val="clear" w:color="auto" w:fill="auto"/>
            <w:noWrap/>
            <w:vAlign w:val="bottom"/>
            <w:hideMark/>
          </w:tcPr>
          <w:p w14:paraId="7DECC7EF" w14:textId="77777777" w:rsidR="003B3C3D" w:rsidRPr="00D97ED6" w:rsidRDefault="003B3C3D" w:rsidP="006A4CE2">
            <w:pPr>
              <w:rPr>
                <w:rFonts w:eastAsia="Times New Roman"/>
                <w:color w:val="000000"/>
              </w:rPr>
            </w:pPr>
            <w:r w:rsidRPr="00D97ED6">
              <w:rPr>
                <w:rFonts w:eastAsia="Times New Roman"/>
                <w:color w:val="000000"/>
              </w:rPr>
              <w:t>Beelden, miniatuurtjes</w:t>
            </w:r>
          </w:p>
        </w:tc>
        <w:tc>
          <w:tcPr>
            <w:tcW w:w="920" w:type="dxa"/>
            <w:tcBorders>
              <w:top w:val="nil"/>
              <w:left w:val="nil"/>
              <w:bottom w:val="single" w:sz="4" w:space="0" w:color="auto"/>
              <w:right w:val="single" w:sz="4" w:space="0" w:color="auto"/>
            </w:tcBorders>
            <w:shd w:val="clear" w:color="auto" w:fill="auto"/>
            <w:noWrap/>
            <w:vAlign w:val="bottom"/>
            <w:hideMark/>
          </w:tcPr>
          <w:p w14:paraId="7FBF1FD8" w14:textId="77777777" w:rsidR="003B3C3D" w:rsidRPr="00D97ED6" w:rsidRDefault="003B3C3D" w:rsidP="006A4CE2">
            <w:pPr>
              <w:jc w:val="right"/>
              <w:rPr>
                <w:rFonts w:eastAsia="Times New Roman"/>
                <w:color w:val="000000"/>
              </w:rPr>
            </w:pPr>
            <w:r w:rsidRPr="00D97ED6">
              <w:rPr>
                <w:rFonts w:eastAsia="Times New Roman"/>
                <w:color w:val="000000"/>
              </w:rPr>
              <w:t>6.935</w:t>
            </w:r>
          </w:p>
        </w:tc>
        <w:tc>
          <w:tcPr>
            <w:tcW w:w="920" w:type="dxa"/>
            <w:tcBorders>
              <w:top w:val="nil"/>
              <w:left w:val="nil"/>
              <w:bottom w:val="single" w:sz="4" w:space="0" w:color="auto"/>
              <w:right w:val="single" w:sz="4" w:space="0" w:color="auto"/>
            </w:tcBorders>
            <w:shd w:val="clear" w:color="auto" w:fill="auto"/>
            <w:noWrap/>
            <w:vAlign w:val="bottom"/>
            <w:hideMark/>
          </w:tcPr>
          <w:p w14:paraId="6235A3C4" w14:textId="77777777" w:rsidR="003B3C3D" w:rsidRPr="00D97ED6" w:rsidRDefault="003B3C3D" w:rsidP="006A4CE2">
            <w:pPr>
              <w:jc w:val="right"/>
              <w:rPr>
                <w:rFonts w:eastAsia="Times New Roman"/>
                <w:color w:val="000000"/>
              </w:rPr>
            </w:pPr>
            <w:r w:rsidRPr="00D97ED6">
              <w:rPr>
                <w:rFonts w:eastAsia="Times New Roman"/>
                <w:color w:val="000000"/>
              </w:rPr>
              <w:t>14,2%</w:t>
            </w:r>
          </w:p>
        </w:tc>
      </w:tr>
      <w:tr w:rsidR="003B3C3D" w:rsidRPr="00D97ED6" w14:paraId="2C7519FD" w14:textId="77777777" w:rsidTr="006A4CE2">
        <w:trPr>
          <w:trHeight w:val="315"/>
        </w:trPr>
        <w:tc>
          <w:tcPr>
            <w:tcW w:w="3880" w:type="dxa"/>
            <w:tcBorders>
              <w:top w:val="nil"/>
              <w:left w:val="single" w:sz="8" w:space="0" w:color="auto"/>
              <w:bottom w:val="single" w:sz="8" w:space="0" w:color="auto"/>
              <w:right w:val="single" w:sz="8" w:space="0" w:color="auto"/>
            </w:tcBorders>
            <w:shd w:val="clear" w:color="000000" w:fill="FFFFFF"/>
            <w:noWrap/>
            <w:vAlign w:val="center"/>
            <w:hideMark/>
          </w:tcPr>
          <w:p w14:paraId="1556EDBC" w14:textId="77777777" w:rsidR="003B3C3D" w:rsidRPr="00D97ED6" w:rsidRDefault="003B3C3D" w:rsidP="006A4CE2">
            <w:pPr>
              <w:rPr>
                <w:rFonts w:eastAsia="Times New Roman"/>
                <w:color w:val="000000"/>
              </w:rPr>
            </w:pPr>
            <w:r w:rsidRPr="00D97ED6">
              <w:rPr>
                <w:rFonts w:eastAsia="Times New Roman"/>
                <w:color w:val="000000"/>
              </w:rPr>
              <w:t>Koffie, thee cacao</w:t>
            </w:r>
          </w:p>
        </w:tc>
        <w:tc>
          <w:tcPr>
            <w:tcW w:w="920" w:type="dxa"/>
            <w:tcBorders>
              <w:top w:val="nil"/>
              <w:left w:val="nil"/>
              <w:bottom w:val="single" w:sz="4" w:space="0" w:color="auto"/>
              <w:right w:val="single" w:sz="4" w:space="0" w:color="auto"/>
            </w:tcBorders>
            <w:shd w:val="clear" w:color="auto" w:fill="auto"/>
            <w:noWrap/>
            <w:vAlign w:val="bottom"/>
            <w:hideMark/>
          </w:tcPr>
          <w:p w14:paraId="42EAF387" w14:textId="77777777" w:rsidR="003B3C3D" w:rsidRPr="00D97ED6" w:rsidRDefault="003B3C3D" w:rsidP="006A4CE2">
            <w:pPr>
              <w:jc w:val="right"/>
              <w:rPr>
                <w:rFonts w:eastAsia="Times New Roman"/>
                <w:color w:val="000000"/>
              </w:rPr>
            </w:pPr>
            <w:r w:rsidRPr="00D97ED6">
              <w:rPr>
                <w:rFonts w:eastAsia="Times New Roman"/>
                <w:color w:val="000000"/>
              </w:rPr>
              <w:t>6.667</w:t>
            </w:r>
          </w:p>
        </w:tc>
        <w:tc>
          <w:tcPr>
            <w:tcW w:w="920" w:type="dxa"/>
            <w:tcBorders>
              <w:top w:val="nil"/>
              <w:left w:val="nil"/>
              <w:bottom w:val="single" w:sz="4" w:space="0" w:color="auto"/>
              <w:right w:val="single" w:sz="4" w:space="0" w:color="auto"/>
            </w:tcBorders>
            <w:shd w:val="clear" w:color="auto" w:fill="auto"/>
            <w:noWrap/>
            <w:vAlign w:val="bottom"/>
            <w:hideMark/>
          </w:tcPr>
          <w:p w14:paraId="4A8D5EA7" w14:textId="77777777" w:rsidR="003B3C3D" w:rsidRPr="00D97ED6" w:rsidRDefault="003B3C3D" w:rsidP="006A4CE2">
            <w:pPr>
              <w:jc w:val="right"/>
              <w:rPr>
                <w:rFonts w:eastAsia="Times New Roman"/>
                <w:color w:val="000000"/>
              </w:rPr>
            </w:pPr>
            <w:r w:rsidRPr="00D97ED6">
              <w:rPr>
                <w:rFonts w:eastAsia="Times New Roman"/>
                <w:color w:val="000000"/>
              </w:rPr>
              <w:t>13,7%</w:t>
            </w:r>
          </w:p>
        </w:tc>
      </w:tr>
      <w:tr w:rsidR="003B3C3D" w:rsidRPr="00D97ED6" w14:paraId="7E17A8C4" w14:textId="77777777" w:rsidTr="006A4CE2">
        <w:trPr>
          <w:trHeight w:val="315"/>
        </w:trPr>
        <w:tc>
          <w:tcPr>
            <w:tcW w:w="3880" w:type="dxa"/>
            <w:tcBorders>
              <w:top w:val="nil"/>
              <w:left w:val="single" w:sz="8" w:space="0" w:color="auto"/>
              <w:bottom w:val="single" w:sz="8" w:space="0" w:color="auto"/>
              <w:right w:val="single" w:sz="8" w:space="0" w:color="auto"/>
            </w:tcBorders>
            <w:shd w:val="clear" w:color="auto" w:fill="auto"/>
            <w:noWrap/>
            <w:vAlign w:val="bottom"/>
            <w:hideMark/>
          </w:tcPr>
          <w:p w14:paraId="2372D947" w14:textId="77777777" w:rsidR="003B3C3D" w:rsidRPr="00D97ED6" w:rsidRDefault="003B3C3D" w:rsidP="006A4CE2">
            <w:pPr>
              <w:rPr>
                <w:rFonts w:eastAsia="Times New Roman"/>
                <w:color w:val="000000"/>
              </w:rPr>
            </w:pPr>
            <w:r w:rsidRPr="00D97ED6">
              <w:rPr>
                <w:rFonts w:eastAsia="Times New Roman"/>
                <w:color w:val="000000"/>
              </w:rPr>
              <w:t>Sieraden</w:t>
            </w:r>
          </w:p>
        </w:tc>
        <w:tc>
          <w:tcPr>
            <w:tcW w:w="920" w:type="dxa"/>
            <w:tcBorders>
              <w:top w:val="nil"/>
              <w:left w:val="nil"/>
              <w:bottom w:val="single" w:sz="4" w:space="0" w:color="auto"/>
              <w:right w:val="single" w:sz="4" w:space="0" w:color="auto"/>
            </w:tcBorders>
            <w:shd w:val="clear" w:color="auto" w:fill="auto"/>
            <w:noWrap/>
            <w:vAlign w:val="bottom"/>
            <w:hideMark/>
          </w:tcPr>
          <w:p w14:paraId="08062E85" w14:textId="77777777" w:rsidR="003B3C3D" w:rsidRPr="00D97ED6" w:rsidRDefault="003B3C3D" w:rsidP="006A4CE2">
            <w:pPr>
              <w:jc w:val="right"/>
              <w:rPr>
                <w:rFonts w:eastAsia="Times New Roman"/>
                <w:color w:val="000000"/>
              </w:rPr>
            </w:pPr>
            <w:r w:rsidRPr="00D97ED6">
              <w:rPr>
                <w:rFonts w:eastAsia="Times New Roman"/>
                <w:color w:val="000000"/>
              </w:rPr>
              <w:t>3.317</w:t>
            </w:r>
          </w:p>
        </w:tc>
        <w:tc>
          <w:tcPr>
            <w:tcW w:w="920" w:type="dxa"/>
            <w:tcBorders>
              <w:top w:val="nil"/>
              <w:left w:val="nil"/>
              <w:bottom w:val="single" w:sz="4" w:space="0" w:color="auto"/>
              <w:right w:val="single" w:sz="4" w:space="0" w:color="auto"/>
            </w:tcBorders>
            <w:shd w:val="clear" w:color="auto" w:fill="auto"/>
            <w:noWrap/>
            <w:vAlign w:val="bottom"/>
            <w:hideMark/>
          </w:tcPr>
          <w:p w14:paraId="703360DB" w14:textId="77777777" w:rsidR="003B3C3D" w:rsidRPr="00D97ED6" w:rsidRDefault="003B3C3D" w:rsidP="006A4CE2">
            <w:pPr>
              <w:jc w:val="right"/>
              <w:rPr>
                <w:rFonts w:eastAsia="Times New Roman"/>
                <w:color w:val="000000"/>
              </w:rPr>
            </w:pPr>
            <w:r w:rsidRPr="00D97ED6">
              <w:rPr>
                <w:rFonts w:eastAsia="Times New Roman"/>
                <w:color w:val="000000"/>
              </w:rPr>
              <w:t>6,8%</w:t>
            </w:r>
          </w:p>
        </w:tc>
      </w:tr>
      <w:tr w:rsidR="003B3C3D" w:rsidRPr="00D97ED6" w14:paraId="52428995" w14:textId="77777777" w:rsidTr="006A4CE2">
        <w:trPr>
          <w:trHeight w:val="315"/>
        </w:trPr>
        <w:tc>
          <w:tcPr>
            <w:tcW w:w="3880" w:type="dxa"/>
            <w:tcBorders>
              <w:top w:val="nil"/>
              <w:left w:val="single" w:sz="8" w:space="0" w:color="auto"/>
              <w:bottom w:val="single" w:sz="8" w:space="0" w:color="auto"/>
              <w:right w:val="single" w:sz="8" w:space="0" w:color="auto"/>
            </w:tcBorders>
            <w:shd w:val="clear" w:color="auto" w:fill="auto"/>
            <w:noWrap/>
            <w:vAlign w:val="bottom"/>
            <w:hideMark/>
          </w:tcPr>
          <w:p w14:paraId="6CB2671A" w14:textId="77777777" w:rsidR="003B3C3D" w:rsidRPr="00D97ED6" w:rsidRDefault="003B3C3D" w:rsidP="006A4CE2">
            <w:pPr>
              <w:rPr>
                <w:rFonts w:eastAsia="Times New Roman"/>
                <w:color w:val="000000"/>
              </w:rPr>
            </w:pPr>
            <w:r w:rsidRPr="00D97ED6">
              <w:rPr>
                <w:rFonts w:eastAsia="Times New Roman"/>
                <w:color w:val="000000"/>
              </w:rPr>
              <w:t>Overig</w:t>
            </w:r>
          </w:p>
        </w:tc>
        <w:tc>
          <w:tcPr>
            <w:tcW w:w="920" w:type="dxa"/>
            <w:tcBorders>
              <w:top w:val="nil"/>
              <w:left w:val="nil"/>
              <w:bottom w:val="single" w:sz="4" w:space="0" w:color="auto"/>
              <w:right w:val="single" w:sz="4" w:space="0" w:color="auto"/>
            </w:tcBorders>
            <w:shd w:val="clear" w:color="auto" w:fill="auto"/>
            <w:noWrap/>
            <w:vAlign w:val="bottom"/>
            <w:hideMark/>
          </w:tcPr>
          <w:p w14:paraId="132A530C" w14:textId="77777777" w:rsidR="003B3C3D" w:rsidRPr="00D97ED6" w:rsidRDefault="003B3C3D" w:rsidP="006A4CE2">
            <w:pPr>
              <w:jc w:val="right"/>
              <w:rPr>
                <w:rFonts w:eastAsia="Times New Roman"/>
                <w:color w:val="000000"/>
              </w:rPr>
            </w:pPr>
            <w:r w:rsidRPr="00D97ED6">
              <w:rPr>
                <w:rFonts w:eastAsia="Times New Roman"/>
                <w:color w:val="000000"/>
              </w:rPr>
              <w:t>2.371</w:t>
            </w:r>
          </w:p>
        </w:tc>
        <w:tc>
          <w:tcPr>
            <w:tcW w:w="920" w:type="dxa"/>
            <w:tcBorders>
              <w:top w:val="nil"/>
              <w:left w:val="nil"/>
              <w:bottom w:val="single" w:sz="4" w:space="0" w:color="auto"/>
              <w:right w:val="single" w:sz="4" w:space="0" w:color="auto"/>
            </w:tcBorders>
            <w:shd w:val="clear" w:color="auto" w:fill="auto"/>
            <w:noWrap/>
            <w:vAlign w:val="bottom"/>
            <w:hideMark/>
          </w:tcPr>
          <w:p w14:paraId="59C0BDE9" w14:textId="77777777" w:rsidR="003B3C3D" w:rsidRPr="00D97ED6" w:rsidRDefault="003B3C3D" w:rsidP="006A4CE2">
            <w:pPr>
              <w:jc w:val="right"/>
              <w:rPr>
                <w:rFonts w:eastAsia="Times New Roman"/>
                <w:color w:val="000000"/>
              </w:rPr>
            </w:pPr>
            <w:r w:rsidRPr="00D97ED6">
              <w:rPr>
                <w:rFonts w:eastAsia="Times New Roman"/>
                <w:color w:val="000000"/>
              </w:rPr>
              <w:t>4,9%</w:t>
            </w:r>
          </w:p>
        </w:tc>
      </w:tr>
      <w:tr w:rsidR="003B3C3D" w:rsidRPr="00D97ED6" w14:paraId="45B8104E" w14:textId="77777777" w:rsidTr="006A4CE2">
        <w:trPr>
          <w:trHeight w:val="315"/>
        </w:trPr>
        <w:tc>
          <w:tcPr>
            <w:tcW w:w="3880" w:type="dxa"/>
            <w:tcBorders>
              <w:top w:val="nil"/>
              <w:left w:val="single" w:sz="8" w:space="0" w:color="auto"/>
              <w:bottom w:val="single" w:sz="8" w:space="0" w:color="auto"/>
              <w:right w:val="single" w:sz="8" w:space="0" w:color="auto"/>
            </w:tcBorders>
            <w:shd w:val="clear" w:color="auto" w:fill="auto"/>
            <w:noWrap/>
            <w:vAlign w:val="bottom"/>
            <w:hideMark/>
          </w:tcPr>
          <w:p w14:paraId="5DA4EF38" w14:textId="77777777" w:rsidR="003B3C3D" w:rsidRPr="00D97ED6" w:rsidRDefault="003B3C3D" w:rsidP="006A4CE2">
            <w:pPr>
              <w:rPr>
                <w:rFonts w:eastAsia="Times New Roman"/>
                <w:color w:val="000000"/>
              </w:rPr>
            </w:pPr>
            <w:r w:rsidRPr="00D97ED6">
              <w:rPr>
                <w:rFonts w:eastAsia="Times New Roman"/>
                <w:color w:val="000000"/>
              </w:rPr>
              <w:t>Kaarsen, geurproducten</w:t>
            </w:r>
          </w:p>
        </w:tc>
        <w:tc>
          <w:tcPr>
            <w:tcW w:w="920" w:type="dxa"/>
            <w:tcBorders>
              <w:top w:val="nil"/>
              <w:left w:val="nil"/>
              <w:bottom w:val="single" w:sz="4" w:space="0" w:color="auto"/>
              <w:right w:val="single" w:sz="4" w:space="0" w:color="auto"/>
            </w:tcBorders>
            <w:shd w:val="clear" w:color="auto" w:fill="auto"/>
            <w:noWrap/>
            <w:vAlign w:val="bottom"/>
            <w:hideMark/>
          </w:tcPr>
          <w:p w14:paraId="1B7A2C3C" w14:textId="77777777" w:rsidR="003B3C3D" w:rsidRPr="00D97ED6" w:rsidRDefault="003B3C3D" w:rsidP="006A4CE2">
            <w:pPr>
              <w:jc w:val="right"/>
              <w:rPr>
                <w:rFonts w:eastAsia="Times New Roman"/>
                <w:color w:val="000000"/>
              </w:rPr>
            </w:pPr>
            <w:r w:rsidRPr="00D97ED6">
              <w:rPr>
                <w:rFonts w:eastAsia="Times New Roman"/>
                <w:color w:val="000000"/>
              </w:rPr>
              <w:t>2.148</w:t>
            </w:r>
          </w:p>
        </w:tc>
        <w:tc>
          <w:tcPr>
            <w:tcW w:w="920" w:type="dxa"/>
            <w:tcBorders>
              <w:top w:val="nil"/>
              <w:left w:val="nil"/>
              <w:bottom w:val="single" w:sz="4" w:space="0" w:color="auto"/>
              <w:right w:val="single" w:sz="4" w:space="0" w:color="auto"/>
            </w:tcBorders>
            <w:shd w:val="clear" w:color="auto" w:fill="auto"/>
            <w:noWrap/>
            <w:vAlign w:val="bottom"/>
            <w:hideMark/>
          </w:tcPr>
          <w:p w14:paraId="38FFBB0F" w14:textId="77777777" w:rsidR="003B3C3D" w:rsidRPr="00D97ED6" w:rsidRDefault="003B3C3D" w:rsidP="006A4CE2">
            <w:pPr>
              <w:jc w:val="right"/>
              <w:rPr>
                <w:rFonts w:eastAsia="Times New Roman"/>
                <w:color w:val="000000"/>
              </w:rPr>
            </w:pPr>
            <w:r w:rsidRPr="00D97ED6">
              <w:rPr>
                <w:rFonts w:eastAsia="Times New Roman"/>
                <w:color w:val="000000"/>
              </w:rPr>
              <w:t>4,4%</w:t>
            </w:r>
          </w:p>
        </w:tc>
      </w:tr>
      <w:tr w:rsidR="003B3C3D" w:rsidRPr="00D97ED6" w14:paraId="7A62DD97" w14:textId="77777777" w:rsidTr="006A4CE2">
        <w:trPr>
          <w:trHeight w:val="315"/>
        </w:trPr>
        <w:tc>
          <w:tcPr>
            <w:tcW w:w="3880" w:type="dxa"/>
            <w:tcBorders>
              <w:top w:val="nil"/>
              <w:left w:val="single" w:sz="8" w:space="0" w:color="auto"/>
              <w:bottom w:val="single" w:sz="8" w:space="0" w:color="auto"/>
              <w:right w:val="single" w:sz="8" w:space="0" w:color="auto"/>
            </w:tcBorders>
            <w:shd w:val="clear" w:color="auto" w:fill="auto"/>
            <w:noWrap/>
            <w:vAlign w:val="bottom"/>
            <w:hideMark/>
          </w:tcPr>
          <w:p w14:paraId="415662B8" w14:textId="77777777" w:rsidR="003B3C3D" w:rsidRPr="00D97ED6" w:rsidRDefault="003B3C3D" w:rsidP="006A4CE2">
            <w:pPr>
              <w:rPr>
                <w:rFonts w:eastAsia="Times New Roman"/>
                <w:color w:val="000000"/>
              </w:rPr>
            </w:pPr>
            <w:r w:rsidRPr="00D97ED6">
              <w:rPr>
                <w:rFonts w:eastAsia="Times New Roman"/>
                <w:color w:val="000000"/>
              </w:rPr>
              <w:t>Ansicht/wenskaarten</w:t>
            </w:r>
          </w:p>
        </w:tc>
        <w:tc>
          <w:tcPr>
            <w:tcW w:w="920" w:type="dxa"/>
            <w:tcBorders>
              <w:top w:val="nil"/>
              <w:left w:val="nil"/>
              <w:bottom w:val="single" w:sz="4" w:space="0" w:color="auto"/>
              <w:right w:val="single" w:sz="4" w:space="0" w:color="auto"/>
            </w:tcBorders>
            <w:shd w:val="clear" w:color="auto" w:fill="auto"/>
            <w:noWrap/>
            <w:vAlign w:val="bottom"/>
            <w:hideMark/>
          </w:tcPr>
          <w:p w14:paraId="2A15F347" w14:textId="77777777" w:rsidR="003B3C3D" w:rsidRPr="00D97ED6" w:rsidRDefault="003B3C3D" w:rsidP="006A4CE2">
            <w:pPr>
              <w:jc w:val="right"/>
              <w:rPr>
                <w:rFonts w:eastAsia="Times New Roman"/>
                <w:color w:val="000000"/>
              </w:rPr>
            </w:pPr>
            <w:r w:rsidRPr="00D97ED6">
              <w:rPr>
                <w:rFonts w:eastAsia="Times New Roman"/>
                <w:color w:val="000000"/>
              </w:rPr>
              <w:t>1.884</w:t>
            </w:r>
          </w:p>
        </w:tc>
        <w:tc>
          <w:tcPr>
            <w:tcW w:w="920" w:type="dxa"/>
            <w:tcBorders>
              <w:top w:val="nil"/>
              <w:left w:val="nil"/>
              <w:bottom w:val="single" w:sz="4" w:space="0" w:color="auto"/>
              <w:right w:val="single" w:sz="4" w:space="0" w:color="auto"/>
            </w:tcBorders>
            <w:shd w:val="clear" w:color="auto" w:fill="auto"/>
            <w:noWrap/>
            <w:vAlign w:val="bottom"/>
            <w:hideMark/>
          </w:tcPr>
          <w:p w14:paraId="2722BABE" w14:textId="77777777" w:rsidR="003B3C3D" w:rsidRPr="00D97ED6" w:rsidRDefault="003B3C3D" w:rsidP="006A4CE2">
            <w:pPr>
              <w:jc w:val="right"/>
              <w:rPr>
                <w:rFonts w:eastAsia="Times New Roman"/>
                <w:color w:val="000000"/>
              </w:rPr>
            </w:pPr>
            <w:r w:rsidRPr="00D97ED6">
              <w:rPr>
                <w:rFonts w:eastAsia="Times New Roman"/>
                <w:color w:val="000000"/>
              </w:rPr>
              <w:t>3,9%</w:t>
            </w:r>
          </w:p>
        </w:tc>
      </w:tr>
      <w:tr w:rsidR="003B3C3D" w:rsidRPr="00D97ED6" w14:paraId="029AE13A" w14:textId="77777777" w:rsidTr="006A4CE2">
        <w:trPr>
          <w:trHeight w:val="315"/>
        </w:trPr>
        <w:tc>
          <w:tcPr>
            <w:tcW w:w="3880" w:type="dxa"/>
            <w:tcBorders>
              <w:top w:val="nil"/>
              <w:left w:val="single" w:sz="8" w:space="0" w:color="auto"/>
              <w:bottom w:val="single" w:sz="8" w:space="0" w:color="auto"/>
              <w:right w:val="single" w:sz="8" w:space="0" w:color="auto"/>
            </w:tcBorders>
            <w:shd w:val="clear" w:color="000000" w:fill="FFFFFF"/>
            <w:noWrap/>
            <w:vAlign w:val="center"/>
            <w:hideMark/>
          </w:tcPr>
          <w:p w14:paraId="3DDBF081" w14:textId="77777777" w:rsidR="003B3C3D" w:rsidRPr="00D97ED6" w:rsidRDefault="003B3C3D" w:rsidP="006A4CE2">
            <w:pPr>
              <w:rPr>
                <w:rFonts w:eastAsia="Times New Roman"/>
                <w:color w:val="000000"/>
              </w:rPr>
            </w:pPr>
            <w:r w:rsidRPr="00D97ED6">
              <w:rPr>
                <w:rFonts w:eastAsia="Times New Roman"/>
                <w:color w:val="000000"/>
              </w:rPr>
              <w:t>Sjaals</w:t>
            </w:r>
          </w:p>
        </w:tc>
        <w:tc>
          <w:tcPr>
            <w:tcW w:w="920" w:type="dxa"/>
            <w:tcBorders>
              <w:top w:val="nil"/>
              <w:left w:val="nil"/>
              <w:bottom w:val="single" w:sz="4" w:space="0" w:color="auto"/>
              <w:right w:val="single" w:sz="4" w:space="0" w:color="auto"/>
            </w:tcBorders>
            <w:shd w:val="clear" w:color="auto" w:fill="auto"/>
            <w:noWrap/>
            <w:vAlign w:val="bottom"/>
            <w:hideMark/>
          </w:tcPr>
          <w:p w14:paraId="39A64813" w14:textId="77777777" w:rsidR="003B3C3D" w:rsidRPr="00D97ED6" w:rsidRDefault="003B3C3D" w:rsidP="006A4CE2">
            <w:pPr>
              <w:jc w:val="right"/>
              <w:rPr>
                <w:rFonts w:eastAsia="Times New Roman"/>
                <w:color w:val="000000"/>
              </w:rPr>
            </w:pPr>
            <w:r w:rsidRPr="00D97ED6">
              <w:rPr>
                <w:rFonts w:eastAsia="Times New Roman"/>
                <w:color w:val="000000"/>
              </w:rPr>
              <w:t>1.620</w:t>
            </w:r>
          </w:p>
        </w:tc>
        <w:tc>
          <w:tcPr>
            <w:tcW w:w="920" w:type="dxa"/>
            <w:tcBorders>
              <w:top w:val="nil"/>
              <w:left w:val="nil"/>
              <w:bottom w:val="single" w:sz="4" w:space="0" w:color="auto"/>
              <w:right w:val="single" w:sz="4" w:space="0" w:color="auto"/>
            </w:tcBorders>
            <w:shd w:val="clear" w:color="auto" w:fill="auto"/>
            <w:noWrap/>
            <w:vAlign w:val="bottom"/>
            <w:hideMark/>
          </w:tcPr>
          <w:p w14:paraId="3B27D81F" w14:textId="77777777" w:rsidR="003B3C3D" w:rsidRPr="00D97ED6" w:rsidRDefault="003B3C3D" w:rsidP="006A4CE2">
            <w:pPr>
              <w:jc w:val="right"/>
              <w:rPr>
                <w:rFonts w:eastAsia="Times New Roman"/>
                <w:color w:val="000000"/>
              </w:rPr>
            </w:pPr>
            <w:r w:rsidRPr="00D97ED6">
              <w:rPr>
                <w:rFonts w:eastAsia="Times New Roman"/>
                <w:color w:val="000000"/>
              </w:rPr>
              <w:t>3,3%</w:t>
            </w:r>
          </w:p>
        </w:tc>
      </w:tr>
      <w:tr w:rsidR="003B3C3D" w:rsidRPr="00D97ED6" w14:paraId="6E7FF576" w14:textId="77777777" w:rsidTr="006A4CE2">
        <w:trPr>
          <w:trHeight w:val="315"/>
        </w:trPr>
        <w:tc>
          <w:tcPr>
            <w:tcW w:w="3880" w:type="dxa"/>
            <w:tcBorders>
              <w:top w:val="nil"/>
              <w:left w:val="single" w:sz="8" w:space="0" w:color="auto"/>
              <w:bottom w:val="single" w:sz="8" w:space="0" w:color="auto"/>
              <w:right w:val="single" w:sz="8" w:space="0" w:color="auto"/>
            </w:tcBorders>
            <w:shd w:val="clear" w:color="000000" w:fill="FFFFFF"/>
            <w:noWrap/>
            <w:vAlign w:val="center"/>
            <w:hideMark/>
          </w:tcPr>
          <w:p w14:paraId="0ABF17E2" w14:textId="77777777" w:rsidR="003B3C3D" w:rsidRPr="00D97ED6" w:rsidRDefault="003B3C3D" w:rsidP="006A4CE2">
            <w:pPr>
              <w:rPr>
                <w:rFonts w:eastAsia="Times New Roman"/>
                <w:color w:val="000000"/>
              </w:rPr>
            </w:pPr>
            <w:r w:rsidRPr="00D97ED6">
              <w:rPr>
                <w:rFonts w:eastAsia="Times New Roman"/>
                <w:color w:val="000000"/>
              </w:rPr>
              <w:t>Tassen</w:t>
            </w:r>
          </w:p>
        </w:tc>
        <w:tc>
          <w:tcPr>
            <w:tcW w:w="920" w:type="dxa"/>
            <w:tcBorders>
              <w:top w:val="nil"/>
              <w:left w:val="nil"/>
              <w:bottom w:val="single" w:sz="4" w:space="0" w:color="auto"/>
              <w:right w:val="single" w:sz="4" w:space="0" w:color="auto"/>
            </w:tcBorders>
            <w:shd w:val="clear" w:color="auto" w:fill="auto"/>
            <w:noWrap/>
            <w:vAlign w:val="bottom"/>
            <w:hideMark/>
          </w:tcPr>
          <w:p w14:paraId="6003FA37" w14:textId="77777777" w:rsidR="003B3C3D" w:rsidRPr="00D97ED6" w:rsidRDefault="003B3C3D" w:rsidP="006A4CE2">
            <w:pPr>
              <w:jc w:val="right"/>
              <w:rPr>
                <w:rFonts w:eastAsia="Times New Roman"/>
                <w:color w:val="000000"/>
              </w:rPr>
            </w:pPr>
            <w:r w:rsidRPr="00D97ED6">
              <w:rPr>
                <w:rFonts w:eastAsia="Times New Roman"/>
                <w:color w:val="000000"/>
              </w:rPr>
              <w:t>1.478</w:t>
            </w:r>
          </w:p>
        </w:tc>
        <w:tc>
          <w:tcPr>
            <w:tcW w:w="920" w:type="dxa"/>
            <w:tcBorders>
              <w:top w:val="nil"/>
              <w:left w:val="nil"/>
              <w:bottom w:val="single" w:sz="4" w:space="0" w:color="auto"/>
              <w:right w:val="single" w:sz="4" w:space="0" w:color="auto"/>
            </w:tcBorders>
            <w:shd w:val="clear" w:color="auto" w:fill="auto"/>
            <w:noWrap/>
            <w:vAlign w:val="bottom"/>
            <w:hideMark/>
          </w:tcPr>
          <w:p w14:paraId="13A2FAE6" w14:textId="77777777" w:rsidR="003B3C3D" w:rsidRPr="00D97ED6" w:rsidRDefault="003B3C3D" w:rsidP="006A4CE2">
            <w:pPr>
              <w:jc w:val="right"/>
              <w:rPr>
                <w:rFonts w:eastAsia="Times New Roman"/>
                <w:color w:val="000000"/>
              </w:rPr>
            </w:pPr>
            <w:r w:rsidRPr="00D97ED6">
              <w:rPr>
                <w:rFonts w:eastAsia="Times New Roman"/>
                <w:color w:val="000000"/>
              </w:rPr>
              <w:t>3,0%</w:t>
            </w:r>
          </w:p>
        </w:tc>
      </w:tr>
      <w:tr w:rsidR="003B3C3D" w:rsidRPr="00D97ED6" w14:paraId="0B718BDB" w14:textId="77777777" w:rsidTr="006A4CE2">
        <w:trPr>
          <w:trHeight w:val="315"/>
        </w:trPr>
        <w:tc>
          <w:tcPr>
            <w:tcW w:w="3880" w:type="dxa"/>
            <w:tcBorders>
              <w:top w:val="nil"/>
              <w:left w:val="single" w:sz="8" w:space="0" w:color="auto"/>
              <w:bottom w:val="single" w:sz="8" w:space="0" w:color="auto"/>
              <w:right w:val="single" w:sz="8" w:space="0" w:color="auto"/>
            </w:tcBorders>
            <w:shd w:val="clear" w:color="auto" w:fill="auto"/>
            <w:noWrap/>
            <w:vAlign w:val="bottom"/>
            <w:hideMark/>
          </w:tcPr>
          <w:p w14:paraId="3DF89AA4" w14:textId="77777777" w:rsidR="003B3C3D" w:rsidRPr="00D97ED6" w:rsidRDefault="003B3C3D" w:rsidP="006A4CE2">
            <w:pPr>
              <w:rPr>
                <w:rFonts w:eastAsia="Times New Roman"/>
                <w:color w:val="000000"/>
              </w:rPr>
            </w:pPr>
            <w:r w:rsidRPr="00D97ED6">
              <w:rPr>
                <w:rFonts w:eastAsia="Times New Roman"/>
                <w:color w:val="000000"/>
              </w:rPr>
              <w:t>servies</w:t>
            </w:r>
          </w:p>
        </w:tc>
        <w:tc>
          <w:tcPr>
            <w:tcW w:w="920" w:type="dxa"/>
            <w:tcBorders>
              <w:top w:val="nil"/>
              <w:left w:val="nil"/>
              <w:bottom w:val="single" w:sz="4" w:space="0" w:color="auto"/>
              <w:right w:val="single" w:sz="4" w:space="0" w:color="auto"/>
            </w:tcBorders>
            <w:shd w:val="clear" w:color="auto" w:fill="auto"/>
            <w:noWrap/>
            <w:vAlign w:val="bottom"/>
            <w:hideMark/>
          </w:tcPr>
          <w:p w14:paraId="05515947" w14:textId="77777777" w:rsidR="003B3C3D" w:rsidRPr="00D97ED6" w:rsidRDefault="003B3C3D" w:rsidP="006A4CE2">
            <w:pPr>
              <w:jc w:val="right"/>
              <w:rPr>
                <w:rFonts w:eastAsia="Times New Roman"/>
                <w:color w:val="000000"/>
              </w:rPr>
            </w:pPr>
            <w:r w:rsidRPr="00D97ED6">
              <w:rPr>
                <w:rFonts w:eastAsia="Times New Roman"/>
                <w:color w:val="000000"/>
              </w:rPr>
              <w:t>1.321</w:t>
            </w:r>
          </w:p>
        </w:tc>
        <w:tc>
          <w:tcPr>
            <w:tcW w:w="920" w:type="dxa"/>
            <w:tcBorders>
              <w:top w:val="nil"/>
              <w:left w:val="nil"/>
              <w:bottom w:val="single" w:sz="4" w:space="0" w:color="auto"/>
              <w:right w:val="single" w:sz="4" w:space="0" w:color="auto"/>
            </w:tcBorders>
            <w:shd w:val="clear" w:color="auto" w:fill="auto"/>
            <w:noWrap/>
            <w:vAlign w:val="bottom"/>
            <w:hideMark/>
          </w:tcPr>
          <w:p w14:paraId="1CDAA826" w14:textId="77777777" w:rsidR="003B3C3D" w:rsidRPr="00D97ED6" w:rsidRDefault="003B3C3D" w:rsidP="006A4CE2">
            <w:pPr>
              <w:jc w:val="right"/>
              <w:rPr>
                <w:rFonts w:eastAsia="Times New Roman"/>
                <w:color w:val="000000"/>
              </w:rPr>
            </w:pPr>
            <w:r w:rsidRPr="00D97ED6">
              <w:rPr>
                <w:rFonts w:eastAsia="Times New Roman"/>
                <w:color w:val="000000"/>
              </w:rPr>
              <w:t>2,7%</w:t>
            </w:r>
          </w:p>
        </w:tc>
      </w:tr>
      <w:tr w:rsidR="003B3C3D" w:rsidRPr="00D97ED6" w14:paraId="383DBD08" w14:textId="77777777" w:rsidTr="006A4CE2">
        <w:trPr>
          <w:trHeight w:val="315"/>
        </w:trPr>
        <w:tc>
          <w:tcPr>
            <w:tcW w:w="3880" w:type="dxa"/>
            <w:tcBorders>
              <w:top w:val="nil"/>
              <w:left w:val="single" w:sz="8" w:space="0" w:color="auto"/>
              <w:bottom w:val="single" w:sz="8" w:space="0" w:color="auto"/>
              <w:right w:val="single" w:sz="8" w:space="0" w:color="auto"/>
            </w:tcBorders>
            <w:shd w:val="clear" w:color="auto" w:fill="auto"/>
            <w:noWrap/>
            <w:vAlign w:val="bottom"/>
            <w:hideMark/>
          </w:tcPr>
          <w:p w14:paraId="1E0F0011" w14:textId="77777777" w:rsidR="003B3C3D" w:rsidRPr="00D97ED6" w:rsidRDefault="003B3C3D" w:rsidP="006A4CE2">
            <w:pPr>
              <w:rPr>
                <w:rFonts w:eastAsia="Times New Roman"/>
                <w:color w:val="000000"/>
              </w:rPr>
            </w:pPr>
            <w:r w:rsidRPr="00D97ED6">
              <w:rPr>
                <w:rFonts w:eastAsia="Times New Roman"/>
                <w:color w:val="000000"/>
              </w:rPr>
              <w:t>modeaccessoires</w:t>
            </w:r>
          </w:p>
        </w:tc>
        <w:tc>
          <w:tcPr>
            <w:tcW w:w="920" w:type="dxa"/>
            <w:tcBorders>
              <w:top w:val="nil"/>
              <w:left w:val="nil"/>
              <w:bottom w:val="single" w:sz="4" w:space="0" w:color="auto"/>
              <w:right w:val="single" w:sz="4" w:space="0" w:color="auto"/>
            </w:tcBorders>
            <w:shd w:val="clear" w:color="auto" w:fill="auto"/>
            <w:noWrap/>
            <w:vAlign w:val="bottom"/>
            <w:hideMark/>
          </w:tcPr>
          <w:p w14:paraId="408245CC" w14:textId="77777777" w:rsidR="003B3C3D" w:rsidRPr="00D97ED6" w:rsidRDefault="003B3C3D" w:rsidP="006A4CE2">
            <w:pPr>
              <w:jc w:val="right"/>
              <w:rPr>
                <w:rFonts w:eastAsia="Times New Roman"/>
                <w:color w:val="000000"/>
              </w:rPr>
            </w:pPr>
            <w:r w:rsidRPr="00D97ED6">
              <w:rPr>
                <w:rFonts w:eastAsia="Times New Roman"/>
                <w:color w:val="000000"/>
              </w:rPr>
              <w:t>1.316</w:t>
            </w:r>
          </w:p>
        </w:tc>
        <w:tc>
          <w:tcPr>
            <w:tcW w:w="920" w:type="dxa"/>
            <w:tcBorders>
              <w:top w:val="nil"/>
              <w:left w:val="nil"/>
              <w:bottom w:val="single" w:sz="4" w:space="0" w:color="auto"/>
              <w:right w:val="single" w:sz="4" w:space="0" w:color="auto"/>
            </w:tcBorders>
            <w:shd w:val="clear" w:color="auto" w:fill="auto"/>
            <w:noWrap/>
            <w:vAlign w:val="bottom"/>
            <w:hideMark/>
          </w:tcPr>
          <w:p w14:paraId="60BC70BC" w14:textId="77777777" w:rsidR="003B3C3D" w:rsidRPr="00D97ED6" w:rsidRDefault="003B3C3D" w:rsidP="006A4CE2">
            <w:pPr>
              <w:jc w:val="right"/>
              <w:rPr>
                <w:rFonts w:eastAsia="Times New Roman"/>
                <w:color w:val="000000"/>
              </w:rPr>
            </w:pPr>
            <w:r w:rsidRPr="00D97ED6">
              <w:rPr>
                <w:rFonts w:eastAsia="Times New Roman"/>
                <w:color w:val="000000"/>
              </w:rPr>
              <w:t>2,7%</w:t>
            </w:r>
          </w:p>
        </w:tc>
      </w:tr>
      <w:tr w:rsidR="003B3C3D" w:rsidRPr="00D97ED6" w14:paraId="5EAB7C38" w14:textId="77777777" w:rsidTr="006A4CE2">
        <w:trPr>
          <w:trHeight w:val="315"/>
        </w:trPr>
        <w:tc>
          <w:tcPr>
            <w:tcW w:w="3880" w:type="dxa"/>
            <w:tcBorders>
              <w:top w:val="nil"/>
              <w:left w:val="single" w:sz="8" w:space="0" w:color="auto"/>
              <w:bottom w:val="single" w:sz="8" w:space="0" w:color="auto"/>
              <w:right w:val="single" w:sz="8" w:space="0" w:color="auto"/>
            </w:tcBorders>
            <w:shd w:val="clear" w:color="000000" w:fill="FFFFFF"/>
            <w:noWrap/>
            <w:vAlign w:val="center"/>
            <w:hideMark/>
          </w:tcPr>
          <w:p w14:paraId="3389A27D" w14:textId="77777777" w:rsidR="003B3C3D" w:rsidRPr="00D97ED6" w:rsidRDefault="003B3C3D" w:rsidP="006A4CE2">
            <w:pPr>
              <w:rPr>
                <w:rFonts w:eastAsia="Times New Roman"/>
                <w:color w:val="000000"/>
              </w:rPr>
            </w:pPr>
            <w:r w:rsidRPr="00D97ED6">
              <w:rPr>
                <w:rFonts w:eastAsia="Times New Roman"/>
                <w:color w:val="000000"/>
              </w:rPr>
              <w:t>Kruidenierswaren</w:t>
            </w:r>
          </w:p>
        </w:tc>
        <w:tc>
          <w:tcPr>
            <w:tcW w:w="920" w:type="dxa"/>
            <w:tcBorders>
              <w:top w:val="nil"/>
              <w:left w:val="nil"/>
              <w:bottom w:val="single" w:sz="4" w:space="0" w:color="auto"/>
              <w:right w:val="single" w:sz="4" w:space="0" w:color="auto"/>
            </w:tcBorders>
            <w:shd w:val="clear" w:color="auto" w:fill="auto"/>
            <w:noWrap/>
            <w:vAlign w:val="bottom"/>
            <w:hideMark/>
          </w:tcPr>
          <w:p w14:paraId="422B734C" w14:textId="77777777" w:rsidR="003B3C3D" w:rsidRPr="00D97ED6" w:rsidRDefault="003B3C3D" w:rsidP="006A4CE2">
            <w:pPr>
              <w:jc w:val="right"/>
              <w:rPr>
                <w:rFonts w:eastAsia="Times New Roman"/>
                <w:color w:val="000000"/>
              </w:rPr>
            </w:pPr>
            <w:r w:rsidRPr="00D97ED6">
              <w:rPr>
                <w:rFonts w:eastAsia="Times New Roman"/>
                <w:color w:val="000000"/>
              </w:rPr>
              <w:t>1.124</w:t>
            </w:r>
          </w:p>
        </w:tc>
        <w:tc>
          <w:tcPr>
            <w:tcW w:w="920" w:type="dxa"/>
            <w:tcBorders>
              <w:top w:val="nil"/>
              <w:left w:val="nil"/>
              <w:bottom w:val="single" w:sz="4" w:space="0" w:color="auto"/>
              <w:right w:val="single" w:sz="4" w:space="0" w:color="auto"/>
            </w:tcBorders>
            <w:shd w:val="clear" w:color="auto" w:fill="auto"/>
            <w:noWrap/>
            <w:vAlign w:val="bottom"/>
            <w:hideMark/>
          </w:tcPr>
          <w:p w14:paraId="17F2F4F1" w14:textId="77777777" w:rsidR="003B3C3D" w:rsidRPr="00D97ED6" w:rsidRDefault="003B3C3D" w:rsidP="006A4CE2">
            <w:pPr>
              <w:jc w:val="right"/>
              <w:rPr>
                <w:rFonts w:eastAsia="Times New Roman"/>
                <w:color w:val="000000"/>
              </w:rPr>
            </w:pPr>
            <w:r w:rsidRPr="00D97ED6">
              <w:rPr>
                <w:rFonts w:eastAsia="Times New Roman"/>
                <w:color w:val="000000"/>
              </w:rPr>
              <w:t>2,3%</w:t>
            </w:r>
          </w:p>
        </w:tc>
      </w:tr>
      <w:tr w:rsidR="003B3C3D" w:rsidRPr="00D97ED6" w14:paraId="2F184DB5" w14:textId="77777777" w:rsidTr="006A4CE2">
        <w:trPr>
          <w:trHeight w:val="315"/>
        </w:trPr>
        <w:tc>
          <w:tcPr>
            <w:tcW w:w="3880" w:type="dxa"/>
            <w:tcBorders>
              <w:top w:val="nil"/>
              <w:left w:val="single" w:sz="8" w:space="0" w:color="auto"/>
              <w:bottom w:val="single" w:sz="8" w:space="0" w:color="auto"/>
              <w:right w:val="single" w:sz="8" w:space="0" w:color="auto"/>
            </w:tcBorders>
            <w:shd w:val="clear" w:color="auto" w:fill="auto"/>
            <w:noWrap/>
            <w:vAlign w:val="bottom"/>
            <w:hideMark/>
          </w:tcPr>
          <w:p w14:paraId="73C952CC" w14:textId="77777777" w:rsidR="003B3C3D" w:rsidRPr="00D97ED6" w:rsidRDefault="003B3C3D" w:rsidP="006A4CE2">
            <w:pPr>
              <w:rPr>
                <w:rFonts w:eastAsia="Times New Roman"/>
                <w:color w:val="000000"/>
              </w:rPr>
            </w:pPr>
            <w:r w:rsidRPr="00D97ED6">
              <w:rPr>
                <w:rFonts w:eastAsia="Times New Roman"/>
                <w:color w:val="000000"/>
              </w:rPr>
              <w:t>Kandelaars, waxinehouders</w:t>
            </w:r>
          </w:p>
        </w:tc>
        <w:tc>
          <w:tcPr>
            <w:tcW w:w="920" w:type="dxa"/>
            <w:tcBorders>
              <w:top w:val="nil"/>
              <w:left w:val="nil"/>
              <w:bottom w:val="single" w:sz="4" w:space="0" w:color="auto"/>
              <w:right w:val="single" w:sz="4" w:space="0" w:color="auto"/>
            </w:tcBorders>
            <w:shd w:val="clear" w:color="auto" w:fill="auto"/>
            <w:noWrap/>
            <w:vAlign w:val="bottom"/>
            <w:hideMark/>
          </w:tcPr>
          <w:p w14:paraId="0D7A4FE1" w14:textId="77777777" w:rsidR="003B3C3D" w:rsidRPr="00D97ED6" w:rsidRDefault="003B3C3D" w:rsidP="006A4CE2">
            <w:pPr>
              <w:jc w:val="right"/>
              <w:rPr>
                <w:rFonts w:eastAsia="Times New Roman"/>
                <w:color w:val="000000"/>
              </w:rPr>
            </w:pPr>
            <w:r w:rsidRPr="00D97ED6">
              <w:rPr>
                <w:rFonts w:eastAsia="Times New Roman"/>
                <w:color w:val="000000"/>
              </w:rPr>
              <w:t>1.036</w:t>
            </w:r>
          </w:p>
        </w:tc>
        <w:tc>
          <w:tcPr>
            <w:tcW w:w="920" w:type="dxa"/>
            <w:tcBorders>
              <w:top w:val="nil"/>
              <w:left w:val="nil"/>
              <w:bottom w:val="single" w:sz="4" w:space="0" w:color="auto"/>
              <w:right w:val="single" w:sz="4" w:space="0" w:color="auto"/>
            </w:tcBorders>
            <w:shd w:val="clear" w:color="auto" w:fill="auto"/>
            <w:noWrap/>
            <w:vAlign w:val="bottom"/>
            <w:hideMark/>
          </w:tcPr>
          <w:p w14:paraId="28571047" w14:textId="77777777" w:rsidR="003B3C3D" w:rsidRPr="00D97ED6" w:rsidRDefault="003B3C3D" w:rsidP="006A4CE2">
            <w:pPr>
              <w:jc w:val="right"/>
              <w:rPr>
                <w:rFonts w:eastAsia="Times New Roman"/>
                <w:color w:val="000000"/>
              </w:rPr>
            </w:pPr>
            <w:r w:rsidRPr="00D97ED6">
              <w:rPr>
                <w:rFonts w:eastAsia="Times New Roman"/>
                <w:color w:val="000000"/>
              </w:rPr>
              <w:t>2,1%</w:t>
            </w:r>
          </w:p>
        </w:tc>
      </w:tr>
      <w:tr w:rsidR="003B3C3D" w:rsidRPr="00D97ED6" w14:paraId="1648B554" w14:textId="77777777" w:rsidTr="006A4CE2">
        <w:trPr>
          <w:trHeight w:val="315"/>
        </w:trPr>
        <w:tc>
          <w:tcPr>
            <w:tcW w:w="3880" w:type="dxa"/>
            <w:tcBorders>
              <w:top w:val="nil"/>
              <w:left w:val="single" w:sz="8" w:space="0" w:color="auto"/>
              <w:bottom w:val="single" w:sz="8" w:space="0" w:color="auto"/>
              <w:right w:val="single" w:sz="8" w:space="0" w:color="auto"/>
            </w:tcBorders>
            <w:shd w:val="clear" w:color="auto" w:fill="auto"/>
            <w:noWrap/>
            <w:vAlign w:val="bottom"/>
            <w:hideMark/>
          </w:tcPr>
          <w:p w14:paraId="5269F165" w14:textId="77777777" w:rsidR="003B3C3D" w:rsidRPr="00D97ED6" w:rsidRDefault="003B3C3D" w:rsidP="006A4CE2">
            <w:pPr>
              <w:rPr>
                <w:rFonts w:eastAsia="Times New Roman"/>
                <w:color w:val="000000"/>
              </w:rPr>
            </w:pPr>
            <w:r w:rsidRPr="00D97ED6">
              <w:rPr>
                <w:rFonts w:eastAsia="Times New Roman"/>
                <w:color w:val="000000"/>
              </w:rPr>
              <w:t>Vazen, schalen</w:t>
            </w:r>
          </w:p>
        </w:tc>
        <w:tc>
          <w:tcPr>
            <w:tcW w:w="920" w:type="dxa"/>
            <w:tcBorders>
              <w:top w:val="nil"/>
              <w:left w:val="nil"/>
              <w:bottom w:val="single" w:sz="4" w:space="0" w:color="auto"/>
              <w:right w:val="single" w:sz="4" w:space="0" w:color="auto"/>
            </w:tcBorders>
            <w:shd w:val="clear" w:color="auto" w:fill="auto"/>
            <w:noWrap/>
            <w:vAlign w:val="bottom"/>
            <w:hideMark/>
          </w:tcPr>
          <w:p w14:paraId="455E84F6" w14:textId="77777777" w:rsidR="003B3C3D" w:rsidRPr="00D97ED6" w:rsidRDefault="003B3C3D" w:rsidP="006A4CE2">
            <w:pPr>
              <w:jc w:val="right"/>
              <w:rPr>
                <w:rFonts w:eastAsia="Times New Roman"/>
                <w:color w:val="000000"/>
              </w:rPr>
            </w:pPr>
            <w:r w:rsidRPr="00D97ED6">
              <w:rPr>
                <w:rFonts w:eastAsia="Times New Roman"/>
                <w:color w:val="000000"/>
              </w:rPr>
              <w:t>929</w:t>
            </w:r>
          </w:p>
        </w:tc>
        <w:tc>
          <w:tcPr>
            <w:tcW w:w="920" w:type="dxa"/>
            <w:tcBorders>
              <w:top w:val="nil"/>
              <w:left w:val="nil"/>
              <w:bottom w:val="single" w:sz="4" w:space="0" w:color="auto"/>
              <w:right w:val="single" w:sz="4" w:space="0" w:color="auto"/>
            </w:tcBorders>
            <w:shd w:val="clear" w:color="auto" w:fill="auto"/>
            <w:noWrap/>
            <w:vAlign w:val="bottom"/>
            <w:hideMark/>
          </w:tcPr>
          <w:p w14:paraId="561F9FF7" w14:textId="77777777" w:rsidR="003B3C3D" w:rsidRPr="00D97ED6" w:rsidRDefault="003B3C3D" w:rsidP="006A4CE2">
            <w:pPr>
              <w:jc w:val="right"/>
              <w:rPr>
                <w:rFonts w:eastAsia="Times New Roman"/>
                <w:color w:val="000000"/>
              </w:rPr>
            </w:pPr>
            <w:r w:rsidRPr="00D97ED6">
              <w:rPr>
                <w:rFonts w:eastAsia="Times New Roman"/>
                <w:color w:val="000000"/>
              </w:rPr>
              <w:t>1,9%</w:t>
            </w:r>
          </w:p>
        </w:tc>
      </w:tr>
      <w:tr w:rsidR="003B3C3D" w:rsidRPr="00D97ED6" w14:paraId="4188ECEC" w14:textId="77777777" w:rsidTr="006A4CE2">
        <w:trPr>
          <w:trHeight w:val="315"/>
        </w:trPr>
        <w:tc>
          <w:tcPr>
            <w:tcW w:w="3880" w:type="dxa"/>
            <w:tcBorders>
              <w:top w:val="nil"/>
              <w:left w:val="single" w:sz="8" w:space="0" w:color="auto"/>
              <w:bottom w:val="single" w:sz="8" w:space="0" w:color="auto"/>
              <w:right w:val="single" w:sz="8" w:space="0" w:color="auto"/>
            </w:tcBorders>
            <w:shd w:val="clear" w:color="auto" w:fill="auto"/>
            <w:noWrap/>
            <w:vAlign w:val="bottom"/>
            <w:hideMark/>
          </w:tcPr>
          <w:p w14:paraId="7E610EE2" w14:textId="77777777" w:rsidR="003B3C3D" w:rsidRPr="00D97ED6" w:rsidRDefault="003B3C3D" w:rsidP="006A4CE2">
            <w:pPr>
              <w:rPr>
                <w:rFonts w:eastAsia="Times New Roman"/>
                <w:color w:val="000000"/>
              </w:rPr>
            </w:pPr>
            <w:r w:rsidRPr="00D97ED6">
              <w:rPr>
                <w:rFonts w:eastAsia="Times New Roman"/>
                <w:color w:val="000000"/>
              </w:rPr>
              <w:t>lichaamsverzorging</w:t>
            </w:r>
          </w:p>
        </w:tc>
        <w:tc>
          <w:tcPr>
            <w:tcW w:w="920" w:type="dxa"/>
            <w:tcBorders>
              <w:top w:val="nil"/>
              <w:left w:val="nil"/>
              <w:bottom w:val="single" w:sz="4" w:space="0" w:color="auto"/>
              <w:right w:val="single" w:sz="4" w:space="0" w:color="auto"/>
            </w:tcBorders>
            <w:shd w:val="clear" w:color="auto" w:fill="auto"/>
            <w:noWrap/>
            <w:vAlign w:val="bottom"/>
            <w:hideMark/>
          </w:tcPr>
          <w:p w14:paraId="6C84FD38" w14:textId="77777777" w:rsidR="003B3C3D" w:rsidRPr="00D97ED6" w:rsidRDefault="003B3C3D" w:rsidP="006A4CE2">
            <w:pPr>
              <w:jc w:val="right"/>
              <w:rPr>
                <w:rFonts w:eastAsia="Times New Roman"/>
                <w:color w:val="000000"/>
              </w:rPr>
            </w:pPr>
            <w:r w:rsidRPr="00D97ED6">
              <w:rPr>
                <w:rFonts w:eastAsia="Times New Roman"/>
                <w:color w:val="000000"/>
              </w:rPr>
              <w:t>510</w:t>
            </w:r>
          </w:p>
        </w:tc>
        <w:tc>
          <w:tcPr>
            <w:tcW w:w="920" w:type="dxa"/>
            <w:tcBorders>
              <w:top w:val="nil"/>
              <w:left w:val="nil"/>
              <w:bottom w:val="single" w:sz="4" w:space="0" w:color="auto"/>
              <w:right w:val="single" w:sz="4" w:space="0" w:color="auto"/>
            </w:tcBorders>
            <w:shd w:val="clear" w:color="auto" w:fill="auto"/>
            <w:noWrap/>
            <w:vAlign w:val="bottom"/>
            <w:hideMark/>
          </w:tcPr>
          <w:p w14:paraId="44F336C5" w14:textId="77777777" w:rsidR="003B3C3D" w:rsidRPr="00D97ED6" w:rsidRDefault="003B3C3D" w:rsidP="006A4CE2">
            <w:pPr>
              <w:jc w:val="right"/>
              <w:rPr>
                <w:rFonts w:eastAsia="Times New Roman"/>
                <w:color w:val="000000"/>
              </w:rPr>
            </w:pPr>
            <w:r w:rsidRPr="00D97ED6">
              <w:rPr>
                <w:rFonts w:eastAsia="Times New Roman"/>
                <w:color w:val="000000"/>
              </w:rPr>
              <w:t>1,0%</w:t>
            </w:r>
          </w:p>
        </w:tc>
      </w:tr>
      <w:tr w:rsidR="003B3C3D" w:rsidRPr="00D97ED6" w14:paraId="2DE6F36D" w14:textId="77777777" w:rsidTr="006A4CE2">
        <w:trPr>
          <w:trHeight w:val="315"/>
        </w:trPr>
        <w:tc>
          <w:tcPr>
            <w:tcW w:w="3880" w:type="dxa"/>
            <w:tcBorders>
              <w:top w:val="nil"/>
              <w:left w:val="single" w:sz="8" w:space="0" w:color="auto"/>
              <w:bottom w:val="single" w:sz="8" w:space="0" w:color="auto"/>
              <w:right w:val="single" w:sz="8" w:space="0" w:color="auto"/>
            </w:tcBorders>
            <w:shd w:val="clear" w:color="auto" w:fill="auto"/>
            <w:noWrap/>
            <w:vAlign w:val="bottom"/>
            <w:hideMark/>
          </w:tcPr>
          <w:p w14:paraId="3CF5ECE8" w14:textId="77777777" w:rsidR="003B3C3D" w:rsidRPr="00D97ED6" w:rsidRDefault="003B3C3D" w:rsidP="006A4CE2">
            <w:pPr>
              <w:rPr>
                <w:rFonts w:eastAsia="Times New Roman"/>
                <w:color w:val="000000"/>
              </w:rPr>
            </w:pPr>
            <w:r w:rsidRPr="00D97ED6">
              <w:rPr>
                <w:rFonts w:eastAsia="Times New Roman"/>
                <w:color w:val="000000"/>
              </w:rPr>
              <w:t>Cadeaubonnen</w:t>
            </w:r>
          </w:p>
        </w:tc>
        <w:tc>
          <w:tcPr>
            <w:tcW w:w="920" w:type="dxa"/>
            <w:tcBorders>
              <w:top w:val="nil"/>
              <w:left w:val="nil"/>
              <w:bottom w:val="single" w:sz="4" w:space="0" w:color="auto"/>
              <w:right w:val="single" w:sz="4" w:space="0" w:color="auto"/>
            </w:tcBorders>
            <w:shd w:val="clear" w:color="auto" w:fill="auto"/>
            <w:noWrap/>
            <w:vAlign w:val="bottom"/>
            <w:hideMark/>
          </w:tcPr>
          <w:p w14:paraId="418E4B96" w14:textId="77777777" w:rsidR="003B3C3D" w:rsidRPr="00D97ED6" w:rsidRDefault="003B3C3D" w:rsidP="006A4CE2">
            <w:pPr>
              <w:jc w:val="right"/>
              <w:rPr>
                <w:rFonts w:eastAsia="Times New Roman"/>
                <w:color w:val="000000"/>
              </w:rPr>
            </w:pPr>
            <w:r w:rsidRPr="00D97ED6">
              <w:rPr>
                <w:rFonts w:eastAsia="Times New Roman"/>
                <w:color w:val="000000"/>
              </w:rPr>
              <w:t>219</w:t>
            </w:r>
          </w:p>
        </w:tc>
        <w:tc>
          <w:tcPr>
            <w:tcW w:w="920" w:type="dxa"/>
            <w:tcBorders>
              <w:top w:val="nil"/>
              <w:left w:val="nil"/>
              <w:bottom w:val="single" w:sz="4" w:space="0" w:color="auto"/>
              <w:right w:val="single" w:sz="4" w:space="0" w:color="auto"/>
            </w:tcBorders>
            <w:shd w:val="clear" w:color="auto" w:fill="auto"/>
            <w:noWrap/>
            <w:vAlign w:val="bottom"/>
            <w:hideMark/>
          </w:tcPr>
          <w:p w14:paraId="0AF68207" w14:textId="77777777" w:rsidR="003B3C3D" w:rsidRPr="00D97ED6" w:rsidRDefault="003B3C3D" w:rsidP="006A4CE2">
            <w:pPr>
              <w:jc w:val="right"/>
              <w:rPr>
                <w:rFonts w:eastAsia="Times New Roman"/>
                <w:color w:val="000000"/>
              </w:rPr>
            </w:pPr>
            <w:r w:rsidRPr="00D97ED6">
              <w:rPr>
                <w:rFonts w:eastAsia="Times New Roman"/>
                <w:color w:val="000000"/>
              </w:rPr>
              <w:t>0,4%</w:t>
            </w:r>
          </w:p>
        </w:tc>
      </w:tr>
      <w:tr w:rsidR="003B3C3D" w:rsidRPr="00D97ED6" w14:paraId="7C54674E" w14:textId="77777777" w:rsidTr="006A4CE2">
        <w:trPr>
          <w:trHeight w:val="315"/>
        </w:trPr>
        <w:tc>
          <w:tcPr>
            <w:tcW w:w="3880" w:type="dxa"/>
            <w:tcBorders>
              <w:top w:val="nil"/>
              <w:left w:val="single" w:sz="8" w:space="0" w:color="auto"/>
              <w:bottom w:val="single" w:sz="8" w:space="0" w:color="auto"/>
              <w:right w:val="single" w:sz="8" w:space="0" w:color="auto"/>
            </w:tcBorders>
            <w:shd w:val="clear" w:color="auto" w:fill="auto"/>
            <w:noWrap/>
            <w:vAlign w:val="bottom"/>
            <w:hideMark/>
          </w:tcPr>
          <w:p w14:paraId="10156EDF" w14:textId="77777777" w:rsidR="003B3C3D" w:rsidRPr="00D97ED6" w:rsidRDefault="003B3C3D" w:rsidP="006A4CE2">
            <w:pPr>
              <w:rPr>
                <w:rFonts w:eastAsia="Times New Roman"/>
                <w:color w:val="000000"/>
              </w:rPr>
            </w:pPr>
            <w:r w:rsidRPr="00D97ED6">
              <w:rPr>
                <w:rFonts w:eastAsia="Times New Roman"/>
                <w:color w:val="000000"/>
              </w:rPr>
              <w:t>Dozen, manden, spiegels</w:t>
            </w:r>
          </w:p>
        </w:tc>
        <w:tc>
          <w:tcPr>
            <w:tcW w:w="920" w:type="dxa"/>
            <w:tcBorders>
              <w:top w:val="nil"/>
              <w:left w:val="nil"/>
              <w:bottom w:val="single" w:sz="4" w:space="0" w:color="auto"/>
              <w:right w:val="single" w:sz="4" w:space="0" w:color="auto"/>
            </w:tcBorders>
            <w:shd w:val="clear" w:color="auto" w:fill="auto"/>
            <w:noWrap/>
            <w:vAlign w:val="bottom"/>
            <w:hideMark/>
          </w:tcPr>
          <w:p w14:paraId="214B256C" w14:textId="77777777" w:rsidR="003B3C3D" w:rsidRPr="00D97ED6" w:rsidRDefault="003B3C3D" w:rsidP="006A4CE2">
            <w:pPr>
              <w:jc w:val="right"/>
              <w:rPr>
                <w:rFonts w:eastAsia="Times New Roman"/>
                <w:color w:val="000000"/>
              </w:rPr>
            </w:pPr>
            <w:r w:rsidRPr="00D97ED6">
              <w:rPr>
                <w:rFonts w:eastAsia="Times New Roman"/>
                <w:color w:val="000000"/>
              </w:rPr>
              <w:t>181</w:t>
            </w:r>
          </w:p>
        </w:tc>
        <w:tc>
          <w:tcPr>
            <w:tcW w:w="920" w:type="dxa"/>
            <w:tcBorders>
              <w:top w:val="nil"/>
              <w:left w:val="nil"/>
              <w:bottom w:val="single" w:sz="4" w:space="0" w:color="auto"/>
              <w:right w:val="single" w:sz="4" w:space="0" w:color="auto"/>
            </w:tcBorders>
            <w:shd w:val="clear" w:color="auto" w:fill="auto"/>
            <w:noWrap/>
            <w:vAlign w:val="bottom"/>
            <w:hideMark/>
          </w:tcPr>
          <w:p w14:paraId="5AE773DA" w14:textId="77777777" w:rsidR="003B3C3D" w:rsidRPr="00D97ED6" w:rsidRDefault="003B3C3D" w:rsidP="006A4CE2">
            <w:pPr>
              <w:jc w:val="right"/>
              <w:rPr>
                <w:rFonts w:eastAsia="Times New Roman"/>
                <w:color w:val="000000"/>
              </w:rPr>
            </w:pPr>
            <w:r w:rsidRPr="00D97ED6">
              <w:rPr>
                <w:rFonts w:eastAsia="Times New Roman"/>
                <w:color w:val="000000"/>
              </w:rPr>
              <w:t>0,4%</w:t>
            </w:r>
          </w:p>
        </w:tc>
      </w:tr>
    </w:tbl>
    <w:p w14:paraId="4D0C17DE" w14:textId="77777777" w:rsidR="003B3C3D" w:rsidRDefault="003B3C3D" w:rsidP="003B3C3D"/>
    <w:p w14:paraId="63FC754A" w14:textId="77777777" w:rsidR="003B3C3D" w:rsidRPr="006C2A4C" w:rsidRDefault="003B3C3D" w:rsidP="003B3C3D">
      <w:pPr>
        <w:rPr>
          <w:color w:val="000000" w:themeColor="text1"/>
        </w:rPr>
      </w:pPr>
      <w:r w:rsidRPr="006C2A4C">
        <w:rPr>
          <w:b/>
          <w:bCs/>
          <w:color w:val="000000" w:themeColor="text1"/>
        </w:rPr>
        <w:t>Wim Menheere</w:t>
      </w:r>
    </w:p>
    <w:p w14:paraId="46DDC7E9" w14:textId="77777777" w:rsidR="00BF3D6E" w:rsidRDefault="00BF3D6E" w:rsidP="00E8358F">
      <w:pPr>
        <w:spacing w:line="276" w:lineRule="auto"/>
        <w:jc w:val="both"/>
        <w:rPr>
          <w:rFonts w:ascii="Arial" w:eastAsia="Times New Roman" w:hAnsi="Arial" w:cs="Arial"/>
        </w:rPr>
      </w:pPr>
    </w:p>
    <w:p w14:paraId="6AFCE0F5" w14:textId="77777777" w:rsidR="00BF3D6E" w:rsidRDefault="00BF3D6E" w:rsidP="00E8358F">
      <w:pPr>
        <w:spacing w:line="276" w:lineRule="auto"/>
        <w:jc w:val="both"/>
        <w:rPr>
          <w:rFonts w:ascii="Arial" w:eastAsia="Times New Roman" w:hAnsi="Arial" w:cs="Arial"/>
        </w:rPr>
      </w:pPr>
    </w:p>
    <w:p w14:paraId="2F3FDDBE" w14:textId="7AC9BAAE" w:rsidR="00BF3D6E" w:rsidRDefault="00846D5D" w:rsidP="00E8358F">
      <w:pPr>
        <w:spacing w:line="276" w:lineRule="auto"/>
        <w:jc w:val="both"/>
        <w:rPr>
          <w:rFonts w:ascii="Arial" w:eastAsia="Times New Roman" w:hAnsi="Arial" w:cs="Arial"/>
        </w:rPr>
      </w:pPr>
      <w:r>
        <w:rPr>
          <w:rFonts w:ascii="Arial" w:eastAsia="Times New Roman" w:hAnsi="Arial" w:cs="Arial"/>
        </w:rPr>
        <w:t>N.B.</w:t>
      </w:r>
      <w:r w:rsidRPr="00846D5D">
        <w:rPr>
          <w:rFonts w:ascii="Arial" w:eastAsia="Times New Roman" w:hAnsi="Arial" w:cs="Arial"/>
        </w:rPr>
        <w:t xml:space="preserve"> geïnteresseerden </w:t>
      </w:r>
      <w:r>
        <w:rPr>
          <w:rFonts w:ascii="Arial" w:eastAsia="Times New Roman" w:hAnsi="Arial" w:cs="Arial"/>
        </w:rPr>
        <w:t xml:space="preserve">kunnen </w:t>
      </w:r>
      <w:r w:rsidRPr="00846D5D">
        <w:rPr>
          <w:rFonts w:ascii="Arial" w:eastAsia="Times New Roman" w:hAnsi="Arial" w:cs="Arial"/>
        </w:rPr>
        <w:t>op de jaarvergadering het uitgebreide verkoopoverzicht van Gerrie B. en Nico B. op V. inzien.</w:t>
      </w:r>
      <w:r w:rsidR="004A2CB8">
        <w:rPr>
          <w:rFonts w:ascii="Arial" w:eastAsia="Times New Roman" w:hAnsi="Arial" w:cs="Arial"/>
        </w:rPr>
        <w:t xml:space="preserve"> Dit heeft betrekking op de laatste vijf jaar.</w:t>
      </w:r>
    </w:p>
    <w:p w14:paraId="3D6838EF" w14:textId="77777777" w:rsidR="00BF3D6E" w:rsidRDefault="00BF3D6E" w:rsidP="00E8358F">
      <w:pPr>
        <w:spacing w:line="276" w:lineRule="auto"/>
        <w:jc w:val="both"/>
        <w:rPr>
          <w:rFonts w:ascii="Arial" w:eastAsia="Times New Roman" w:hAnsi="Arial" w:cs="Arial"/>
        </w:rPr>
      </w:pPr>
    </w:p>
    <w:p w14:paraId="2683B6B0" w14:textId="77777777" w:rsidR="00BF3D6E" w:rsidRDefault="00BF3D6E" w:rsidP="00E8358F">
      <w:pPr>
        <w:spacing w:line="276" w:lineRule="auto"/>
        <w:jc w:val="both"/>
        <w:rPr>
          <w:rFonts w:ascii="Arial" w:eastAsia="Times New Roman" w:hAnsi="Arial" w:cs="Arial"/>
        </w:rPr>
      </w:pPr>
    </w:p>
    <w:p w14:paraId="4240BABA" w14:textId="77777777" w:rsidR="00BF3D6E" w:rsidRDefault="00BF3D6E" w:rsidP="00E8358F">
      <w:pPr>
        <w:spacing w:line="276" w:lineRule="auto"/>
        <w:jc w:val="both"/>
        <w:rPr>
          <w:rFonts w:ascii="Arial" w:eastAsia="Times New Roman" w:hAnsi="Arial" w:cs="Arial"/>
        </w:rPr>
      </w:pPr>
    </w:p>
    <w:p w14:paraId="1A6A76D5" w14:textId="77777777" w:rsidR="00BF3D6E" w:rsidRDefault="00BF3D6E" w:rsidP="00E8358F">
      <w:pPr>
        <w:spacing w:line="276" w:lineRule="auto"/>
        <w:jc w:val="both"/>
        <w:rPr>
          <w:rFonts w:ascii="Arial" w:eastAsia="Times New Roman" w:hAnsi="Arial" w:cs="Arial"/>
        </w:rPr>
      </w:pPr>
    </w:p>
    <w:p w14:paraId="7EB8FF1E" w14:textId="22ED013A" w:rsidR="00BF3D6E" w:rsidRPr="004A7C71" w:rsidRDefault="004A7C71" w:rsidP="00E8358F">
      <w:pPr>
        <w:spacing w:line="276" w:lineRule="auto"/>
        <w:jc w:val="both"/>
        <w:rPr>
          <w:rFonts w:ascii="Arial" w:eastAsia="Times New Roman" w:hAnsi="Arial" w:cs="Arial"/>
          <w:b/>
          <w:bCs/>
        </w:rPr>
      </w:pPr>
      <w:r w:rsidRPr="004A7C71">
        <w:rPr>
          <w:rFonts w:ascii="Arial" w:eastAsia="Times New Roman" w:hAnsi="Arial" w:cs="Arial"/>
          <w:b/>
          <w:bCs/>
        </w:rPr>
        <w:t>8</w:t>
      </w:r>
    </w:p>
    <w:p w14:paraId="5DF15AEB" w14:textId="77777777" w:rsidR="00BF3D6E" w:rsidRDefault="00BF3D6E" w:rsidP="00E8358F">
      <w:pPr>
        <w:spacing w:line="276" w:lineRule="auto"/>
        <w:jc w:val="both"/>
        <w:rPr>
          <w:rFonts w:ascii="Arial" w:eastAsia="Times New Roman" w:hAnsi="Arial" w:cs="Arial"/>
        </w:rPr>
      </w:pPr>
    </w:p>
    <w:p w14:paraId="39AEB600" w14:textId="654070A9" w:rsidR="00BF3D6E" w:rsidRDefault="00FD6BE3" w:rsidP="00E8358F">
      <w:pPr>
        <w:spacing w:line="276" w:lineRule="auto"/>
        <w:jc w:val="both"/>
        <w:rPr>
          <w:rFonts w:ascii="Arial" w:eastAsia="Times New Roman" w:hAnsi="Arial" w:cs="Arial"/>
        </w:rPr>
      </w:pPr>
      <w:r w:rsidRPr="000F0E49">
        <w:rPr>
          <w:rFonts w:ascii="Arial" w:eastAsia="Times New Roman" w:hAnsi="Arial" w:cs="Arial"/>
          <w:b/>
          <w:bCs/>
          <w:color w:val="C45911" w:themeColor="accent2" w:themeShade="BF"/>
        </w:rPr>
        <w:t>Medewerkers- en Personeelszaken</w:t>
      </w:r>
      <w:r w:rsidR="00810C97">
        <w:rPr>
          <w:rFonts w:ascii="Arial" w:eastAsia="Times New Roman" w:hAnsi="Arial" w:cs="Arial"/>
        </w:rPr>
        <w:t>:</w:t>
      </w:r>
    </w:p>
    <w:p w14:paraId="01AFE63A" w14:textId="77777777" w:rsidR="005E72A4" w:rsidRDefault="005E72A4" w:rsidP="00E8358F">
      <w:pPr>
        <w:spacing w:line="276" w:lineRule="auto"/>
        <w:jc w:val="both"/>
        <w:rPr>
          <w:rFonts w:ascii="Arial" w:eastAsia="Times New Roman" w:hAnsi="Arial" w:cs="Arial"/>
        </w:rPr>
      </w:pPr>
    </w:p>
    <w:p w14:paraId="2C3EBC80" w14:textId="77777777" w:rsidR="00EE477C" w:rsidRDefault="00EE477C" w:rsidP="00EE477C">
      <w:pPr>
        <w:spacing w:line="276" w:lineRule="auto"/>
        <w:jc w:val="both"/>
        <w:rPr>
          <w:rFonts w:eastAsia="Times New Roman"/>
          <w:b/>
          <w:bCs/>
          <w:sz w:val="28"/>
          <w:szCs w:val="28"/>
        </w:rPr>
      </w:pPr>
    </w:p>
    <w:p w14:paraId="12548470" w14:textId="1C5610CC" w:rsidR="0009142D" w:rsidRPr="0009142D" w:rsidRDefault="0009142D" w:rsidP="0009142D">
      <w:pPr>
        <w:spacing w:line="276" w:lineRule="auto"/>
        <w:jc w:val="both"/>
        <w:rPr>
          <w:rFonts w:ascii="Arial" w:eastAsia="Times New Roman" w:hAnsi="Arial" w:cs="Arial"/>
        </w:rPr>
      </w:pPr>
      <w:r w:rsidRPr="0009142D">
        <w:rPr>
          <w:rFonts w:ascii="Arial" w:eastAsia="Times New Roman" w:hAnsi="Arial" w:cs="Arial"/>
        </w:rPr>
        <w:t>We hebben in 2024 afscheid genomen van 7 medewerkers</w:t>
      </w:r>
      <w:r>
        <w:rPr>
          <w:rFonts w:ascii="Arial" w:eastAsia="Times New Roman" w:hAnsi="Arial" w:cs="Arial"/>
        </w:rPr>
        <w:t xml:space="preserve"> en bestuursleden</w:t>
      </w:r>
      <w:r w:rsidR="00FF645D">
        <w:rPr>
          <w:rFonts w:ascii="Arial" w:eastAsia="Times New Roman" w:hAnsi="Arial" w:cs="Arial"/>
        </w:rPr>
        <w:t xml:space="preserve">: </w:t>
      </w:r>
      <w:r w:rsidRPr="0009142D">
        <w:rPr>
          <w:rFonts w:ascii="Arial" w:eastAsia="Times New Roman" w:hAnsi="Arial" w:cs="Arial"/>
        </w:rPr>
        <w:t>Gerda Remmers (voorzitter</w:t>
      </w:r>
      <w:r>
        <w:rPr>
          <w:rFonts w:ascii="Arial" w:eastAsia="Times New Roman" w:hAnsi="Arial" w:cs="Arial"/>
        </w:rPr>
        <w:t xml:space="preserve"> en PR</w:t>
      </w:r>
      <w:r w:rsidRPr="0009142D">
        <w:rPr>
          <w:rFonts w:ascii="Arial" w:eastAsia="Times New Roman" w:hAnsi="Arial" w:cs="Arial"/>
        </w:rPr>
        <w:t xml:space="preserve">), Gerrie Bonekamp (penningmeester), Nico Busger op Vollenbroek </w:t>
      </w:r>
      <w:r w:rsidR="007A7032">
        <w:rPr>
          <w:rFonts w:ascii="Arial" w:eastAsia="Times New Roman" w:hAnsi="Arial" w:cs="Arial"/>
        </w:rPr>
        <w:t xml:space="preserve"> </w:t>
      </w:r>
      <w:r w:rsidRPr="0009142D">
        <w:rPr>
          <w:rFonts w:ascii="Arial" w:eastAsia="Times New Roman" w:hAnsi="Arial" w:cs="Arial"/>
        </w:rPr>
        <w:t xml:space="preserve">(assistent penningmeester), Willy Voigt (secretaresse), </w:t>
      </w:r>
      <w:r w:rsidR="000C191A">
        <w:rPr>
          <w:rFonts w:ascii="Arial" w:eastAsia="Times New Roman" w:hAnsi="Arial" w:cs="Arial"/>
        </w:rPr>
        <w:t>Els</w:t>
      </w:r>
      <w:r w:rsidR="00B52FCC">
        <w:rPr>
          <w:rFonts w:ascii="Arial" w:eastAsia="Times New Roman" w:hAnsi="Arial" w:cs="Arial"/>
        </w:rPr>
        <w:t xml:space="preserve"> </w:t>
      </w:r>
      <w:r w:rsidR="009576E9">
        <w:rPr>
          <w:rFonts w:ascii="Arial" w:eastAsia="Times New Roman" w:hAnsi="Arial" w:cs="Arial"/>
        </w:rPr>
        <w:t>Hanst</w:t>
      </w:r>
      <w:r w:rsidR="007A7032">
        <w:rPr>
          <w:rFonts w:ascii="Arial" w:eastAsia="Times New Roman" w:hAnsi="Arial" w:cs="Arial"/>
        </w:rPr>
        <w:t xml:space="preserve">e </w:t>
      </w:r>
      <w:r w:rsidR="00B52FCC">
        <w:rPr>
          <w:rFonts w:ascii="Arial" w:eastAsia="Times New Roman" w:hAnsi="Arial" w:cs="Arial"/>
        </w:rPr>
        <w:t>(inkoop),</w:t>
      </w:r>
      <w:r w:rsidR="007A7032">
        <w:rPr>
          <w:rFonts w:ascii="Arial" w:eastAsia="Times New Roman" w:hAnsi="Arial" w:cs="Arial"/>
        </w:rPr>
        <w:t xml:space="preserve"> </w:t>
      </w:r>
      <w:r w:rsidRPr="0009142D">
        <w:rPr>
          <w:rFonts w:ascii="Arial" w:eastAsia="Times New Roman" w:hAnsi="Arial" w:cs="Arial"/>
        </w:rPr>
        <w:t>Egbert de Ruiter (IT ondersteuning), Rob Visser (IT ondersteuning) en Gerdy Bekhuis (winkelmedewerker</w:t>
      </w:r>
      <w:r w:rsidR="00B52FCC">
        <w:rPr>
          <w:rFonts w:ascii="Arial" w:eastAsia="Times New Roman" w:hAnsi="Arial" w:cs="Arial"/>
        </w:rPr>
        <w:t xml:space="preserve"> en voormalig bestuurder</w:t>
      </w:r>
      <w:r w:rsidRPr="0009142D">
        <w:rPr>
          <w:rFonts w:ascii="Arial" w:eastAsia="Times New Roman" w:hAnsi="Arial" w:cs="Arial"/>
        </w:rPr>
        <w:t>)</w:t>
      </w:r>
    </w:p>
    <w:p w14:paraId="4F6966CC" w14:textId="77777777" w:rsidR="0009142D" w:rsidRDefault="0009142D" w:rsidP="0009142D">
      <w:pPr>
        <w:spacing w:line="276" w:lineRule="auto"/>
        <w:jc w:val="both"/>
        <w:rPr>
          <w:rFonts w:ascii="Arial" w:eastAsia="Times New Roman" w:hAnsi="Arial" w:cs="Arial"/>
        </w:rPr>
      </w:pPr>
      <w:r w:rsidRPr="0009142D">
        <w:rPr>
          <w:rFonts w:ascii="Arial" w:eastAsia="Times New Roman" w:hAnsi="Arial" w:cs="Arial"/>
        </w:rPr>
        <w:t>De wereldwinkel is hen veel dank verschuldigd voor hun jarenlange tomeloze inzet.</w:t>
      </w:r>
    </w:p>
    <w:p w14:paraId="3DA3D480" w14:textId="77777777" w:rsidR="00203487" w:rsidRDefault="00203487" w:rsidP="0009142D">
      <w:pPr>
        <w:spacing w:line="276" w:lineRule="auto"/>
        <w:jc w:val="both"/>
        <w:rPr>
          <w:rFonts w:ascii="Arial" w:eastAsia="Times New Roman" w:hAnsi="Arial" w:cs="Arial"/>
        </w:rPr>
      </w:pPr>
    </w:p>
    <w:p w14:paraId="4F977F42" w14:textId="77777777" w:rsidR="002C7263" w:rsidRDefault="00F272EB" w:rsidP="0009142D">
      <w:pPr>
        <w:spacing w:line="276" w:lineRule="auto"/>
        <w:jc w:val="both"/>
        <w:rPr>
          <w:rFonts w:ascii="Arial" w:eastAsia="Times New Roman" w:hAnsi="Arial" w:cs="Arial"/>
        </w:rPr>
      </w:pPr>
      <w:r>
        <w:rPr>
          <w:rFonts w:ascii="Arial" w:eastAsia="Times New Roman" w:hAnsi="Arial" w:cs="Arial"/>
        </w:rPr>
        <w:t>De functie van secretaris werd per 4-11-</w:t>
      </w:r>
      <w:r w:rsidR="008519FA">
        <w:rPr>
          <w:rFonts w:ascii="Arial" w:eastAsia="Times New Roman" w:hAnsi="Arial" w:cs="Arial"/>
        </w:rPr>
        <w:t xml:space="preserve">24 overgedragen aan Joke Schoelink </w:t>
      </w:r>
      <w:r w:rsidR="002C7263">
        <w:rPr>
          <w:rFonts w:ascii="Arial" w:eastAsia="Times New Roman" w:hAnsi="Arial" w:cs="Arial"/>
        </w:rPr>
        <w:t xml:space="preserve">Smit. </w:t>
      </w:r>
    </w:p>
    <w:p w14:paraId="39D910E2" w14:textId="01F9F739" w:rsidR="00203487" w:rsidRDefault="002C7263" w:rsidP="0009142D">
      <w:pPr>
        <w:spacing w:line="276" w:lineRule="auto"/>
        <w:jc w:val="both"/>
        <w:rPr>
          <w:rFonts w:ascii="Arial" w:eastAsia="Times New Roman" w:hAnsi="Arial" w:cs="Arial"/>
        </w:rPr>
      </w:pPr>
      <w:r>
        <w:rPr>
          <w:rFonts w:ascii="Arial" w:eastAsia="Times New Roman" w:hAnsi="Arial" w:cs="Arial"/>
        </w:rPr>
        <w:t>Verdere</w:t>
      </w:r>
      <w:r w:rsidR="00DA31DC">
        <w:rPr>
          <w:rFonts w:ascii="Arial" w:eastAsia="Times New Roman" w:hAnsi="Arial" w:cs="Arial"/>
        </w:rPr>
        <w:t xml:space="preserve"> wijzigingen worden genoemd in het voorwoord </w:t>
      </w:r>
      <w:r>
        <w:rPr>
          <w:rFonts w:ascii="Arial" w:eastAsia="Times New Roman" w:hAnsi="Arial" w:cs="Arial"/>
        </w:rPr>
        <w:t>van de voorzitter ad interim.</w:t>
      </w:r>
    </w:p>
    <w:p w14:paraId="5CD9DD34" w14:textId="77777777" w:rsidR="00EA33A5" w:rsidRDefault="00EA33A5" w:rsidP="0009142D">
      <w:pPr>
        <w:spacing w:line="276" w:lineRule="auto"/>
        <w:jc w:val="both"/>
        <w:rPr>
          <w:rFonts w:ascii="Arial" w:eastAsia="Times New Roman" w:hAnsi="Arial" w:cs="Arial"/>
        </w:rPr>
      </w:pPr>
    </w:p>
    <w:p w14:paraId="11F0B13A" w14:textId="77777777" w:rsidR="008D31BB" w:rsidRDefault="00C15F2B" w:rsidP="00C15F2B">
      <w:pPr>
        <w:spacing w:line="276" w:lineRule="auto"/>
        <w:jc w:val="both"/>
        <w:rPr>
          <w:rFonts w:ascii="Arial" w:eastAsia="Times New Roman" w:hAnsi="Arial" w:cs="Arial"/>
        </w:rPr>
      </w:pPr>
      <w:r w:rsidRPr="00C15F2B">
        <w:rPr>
          <w:rFonts w:ascii="Arial" w:eastAsia="Times New Roman" w:hAnsi="Arial" w:cs="Arial"/>
        </w:rPr>
        <w:t xml:space="preserve">Daarnaast hebben Freke Van der Kleijn en Alberte Roelfsema zich </w:t>
      </w:r>
      <w:r w:rsidR="0083302F">
        <w:rPr>
          <w:rFonts w:ascii="Arial" w:eastAsia="Times New Roman" w:hAnsi="Arial" w:cs="Arial"/>
        </w:rPr>
        <w:t>verkiesbaar gesteld</w:t>
      </w:r>
    </w:p>
    <w:p w14:paraId="61CF1AAB" w14:textId="06269A0E" w:rsidR="00C15F2B" w:rsidRDefault="00C15F2B" w:rsidP="00C15F2B">
      <w:pPr>
        <w:spacing w:line="276" w:lineRule="auto"/>
        <w:jc w:val="both"/>
        <w:rPr>
          <w:rFonts w:ascii="Arial" w:eastAsia="Times New Roman" w:hAnsi="Arial" w:cs="Arial"/>
        </w:rPr>
      </w:pPr>
      <w:r w:rsidRPr="00C15F2B">
        <w:rPr>
          <w:rFonts w:ascii="Arial" w:eastAsia="Times New Roman" w:hAnsi="Arial" w:cs="Arial"/>
        </w:rPr>
        <w:t xml:space="preserve"> als algemeen bestuurslid </w:t>
      </w:r>
      <w:r w:rsidR="006A739A">
        <w:rPr>
          <w:rFonts w:ascii="Arial" w:eastAsia="Times New Roman" w:hAnsi="Arial" w:cs="Arial"/>
        </w:rPr>
        <w:t>vanaf de jaarvergadering in maart</w:t>
      </w:r>
      <w:r w:rsidRPr="00C15F2B">
        <w:rPr>
          <w:rFonts w:ascii="Arial" w:eastAsia="Times New Roman" w:hAnsi="Arial" w:cs="Arial"/>
        </w:rPr>
        <w:t xml:space="preserve"> 2025.</w:t>
      </w:r>
    </w:p>
    <w:p w14:paraId="45FA04B8" w14:textId="77777777" w:rsidR="006752F2" w:rsidRDefault="006752F2" w:rsidP="00C15F2B">
      <w:pPr>
        <w:spacing w:line="276" w:lineRule="auto"/>
        <w:jc w:val="both"/>
        <w:rPr>
          <w:rFonts w:ascii="Arial" w:eastAsia="Times New Roman" w:hAnsi="Arial" w:cs="Arial"/>
        </w:rPr>
      </w:pPr>
    </w:p>
    <w:p w14:paraId="488CAC3C" w14:textId="412BDC81" w:rsidR="008432A9" w:rsidRDefault="00BB3040" w:rsidP="00C15F2B">
      <w:pPr>
        <w:spacing w:line="276" w:lineRule="auto"/>
        <w:jc w:val="both"/>
        <w:rPr>
          <w:rFonts w:ascii="Arial" w:eastAsia="Times New Roman" w:hAnsi="Arial" w:cs="Arial"/>
        </w:rPr>
      </w:pPr>
      <w:r w:rsidRPr="00BB3040">
        <w:rPr>
          <w:rFonts w:ascii="Arial" w:eastAsia="Times New Roman" w:hAnsi="Arial" w:cs="Arial"/>
        </w:rPr>
        <w:t xml:space="preserve">In 2024 hebben zich </w:t>
      </w:r>
      <w:r w:rsidR="0060333C">
        <w:rPr>
          <w:rFonts w:ascii="Arial" w:eastAsia="Times New Roman" w:hAnsi="Arial" w:cs="Arial"/>
        </w:rPr>
        <w:t>drie</w:t>
      </w:r>
      <w:r w:rsidRPr="00BB3040">
        <w:rPr>
          <w:rFonts w:ascii="Arial" w:eastAsia="Times New Roman" w:hAnsi="Arial" w:cs="Arial"/>
        </w:rPr>
        <w:t xml:space="preserve"> nieuwe medewerkers aangemeld. Judith Weersink en Gerda Bonenkamp zijn allebei begonnen als winkelmedewerker. Bas Hesselink is onze nieuwe IT medewerker.</w:t>
      </w:r>
      <w:r w:rsidR="00CE6759">
        <w:rPr>
          <w:rFonts w:ascii="Arial" w:eastAsia="Times New Roman" w:hAnsi="Arial" w:cs="Arial"/>
        </w:rPr>
        <w:t xml:space="preserve"> </w:t>
      </w:r>
      <w:r w:rsidR="007A51A4">
        <w:rPr>
          <w:rFonts w:ascii="Arial" w:eastAsia="Times New Roman" w:hAnsi="Arial" w:cs="Arial"/>
        </w:rPr>
        <w:t>Daarnaast</w:t>
      </w:r>
      <w:r w:rsidR="00CE6759">
        <w:rPr>
          <w:rFonts w:ascii="Arial" w:eastAsia="Times New Roman" w:hAnsi="Arial" w:cs="Arial"/>
        </w:rPr>
        <w:t xml:space="preserve"> </w:t>
      </w:r>
      <w:r w:rsidR="000A3640">
        <w:rPr>
          <w:rFonts w:ascii="Arial" w:eastAsia="Times New Roman" w:hAnsi="Arial" w:cs="Arial"/>
        </w:rPr>
        <w:t xml:space="preserve">werd </w:t>
      </w:r>
      <w:r w:rsidR="00CE6759">
        <w:rPr>
          <w:rFonts w:ascii="Arial" w:eastAsia="Times New Roman" w:hAnsi="Arial" w:cs="Arial"/>
        </w:rPr>
        <w:t xml:space="preserve">met </w:t>
      </w:r>
      <w:r w:rsidR="002C53CA">
        <w:rPr>
          <w:rFonts w:ascii="Arial" w:eastAsia="Times New Roman" w:hAnsi="Arial" w:cs="Arial"/>
        </w:rPr>
        <w:t>een grafisch ontwerper, Nico Vonk (PR) en met een adspirant bestuurslid, Annette Stuurwold</w:t>
      </w:r>
      <w:r w:rsidR="005330D9">
        <w:rPr>
          <w:rFonts w:ascii="Arial" w:eastAsia="Times New Roman" w:hAnsi="Arial" w:cs="Arial"/>
        </w:rPr>
        <w:t xml:space="preserve">, </w:t>
      </w:r>
      <w:r w:rsidR="002C53CA">
        <w:rPr>
          <w:rFonts w:ascii="Arial" w:eastAsia="Times New Roman" w:hAnsi="Arial" w:cs="Arial"/>
        </w:rPr>
        <w:t xml:space="preserve">contact </w:t>
      </w:r>
      <w:r w:rsidR="007A51A4">
        <w:rPr>
          <w:rFonts w:ascii="Arial" w:eastAsia="Times New Roman" w:hAnsi="Arial" w:cs="Arial"/>
        </w:rPr>
        <w:t>gelegd.</w:t>
      </w:r>
      <w:r w:rsidR="000A3640">
        <w:rPr>
          <w:rFonts w:ascii="Arial" w:eastAsia="Times New Roman" w:hAnsi="Arial" w:cs="Arial"/>
        </w:rPr>
        <w:t xml:space="preserve"> Dit krijgt een vervolg in 2025.</w:t>
      </w:r>
    </w:p>
    <w:p w14:paraId="6505DBD4" w14:textId="77777777" w:rsidR="004D0BD6" w:rsidRDefault="004D0BD6" w:rsidP="00C15F2B">
      <w:pPr>
        <w:spacing w:line="276" w:lineRule="auto"/>
        <w:jc w:val="both"/>
        <w:rPr>
          <w:rFonts w:ascii="Arial" w:eastAsia="Times New Roman" w:hAnsi="Arial" w:cs="Arial"/>
        </w:rPr>
      </w:pPr>
    </w:p>
    <w:p w14:paraId="2201EE08" w14:textId="2B0489FF" w:rsidR="00D73A13" w:rsidRDefault="004D0BD6" w:rsidP="0009142D">
      <w:pPr>
        <w:spacing w:line="276" w:lineRule="auto"/>
        <w:jc w:val="both"/>
        <w:rPr>
          <w:rFonts w:ascii="Arial" w:eastAsia="Times New Roman" w:hAnsi="Arial" w:cs="Arial"/>
        </w:rPr>
      </w:pPr>
      <w:r w:rsidRPr="004D0BD6">
        <w:rPr>
          <w:rFonts w:ascii="Arial" w:eastAsia="Times New Roman" w:hAnsi="Arial" w:cs="Arial"/>
        </w:rPr>
        <w:t xml:space="preserve">Ook was er dit jaar weer een medewerkers uitje. Deze vond dit jaar plaats op </w:t>
      </w:r>
      <w:r w:rsidR="00B309BE">
        <w:rPr>
          <w:rFonts w:ascii="Arial" w:eastAsia="Times New Roman" w:hAnsi="Arial" w:cs="Arial"/>
        </w:rPr>
        <w:t>de eerste</w:t>
      </w:r>
      <w:r w:rsidRPr="004D0BD6">
        <w:rPr>
          <w:rFonts w:ascii="Arial" w:eastAsia="Times New Roman" w:hAnsi="Arial" w:cs="Arial"/>
        </w:rPr>
        <w:t xml:space="preserve"> woensdagmiddag in september. We hadden een leuke en informatieve rondleiding bij de Waterzuivering in Hengelo. Daarna een gezellige borrel met een chinees buffet bij Wim en Dini Menheere thuis. Iedereen heeft genoten van deze goed georganiseerde middag</w:t>
      </w:r>
      <w:r w:rsidR="00663F39">
        <w:rPr>
          <w:rFonts w:ascii="Arial" w:eastAsia="Times New Roman" w:hAnsi="Arial" w:cs="Arial"/>
        </w:rPr>
        <w:t>.</w:t>
      </w:r>
    </w:p>
    <w:p w14:paraId="34856ABF" w14:textId="77777777" w:rsidR="00D73A13" w:rsidRDefault="00D73A13" w:rsidP="0009142D">
      <w:pPr>
        <w:spacing w:line="276" w:lineRule="auto"/>
        <w:jc w:val="both"/>
        <w:rPr>
          <w:rFonts w:ascii="Arial" w:eastAsia="Times New Roman" w:hAnsi="Arial" w:cs="Arial"/>
        </w:rPr>
      </w:pPr>
    </w:p>
    <w:p w14:paraId="60CF4DC7" w14:textId="626F48EA" w:rsidR="00FA5706" w:rsidRDefault="00FA5706" w:rsidP="0009142D">
      <w:pPr>
        <w:spacing w:line="276" w:lineRule="auto"/>
        <w:jc w:val="both"/>
        <w:rPr>
          <w:rFonts w:ascii="Arial" w:eastAsia="Times New Roman" w:hAnsi="Arial" w:cs="Arial"/>
        </w:rPr>
      </w:pPr>
      <w:r>
        <w:rPr>
          <w:rFonts w:ascii="Arial" w:eastAsia="Times New Roman" w:hAnsi="Arial" w:cs="Arial"/>
        </w:rPr>
        <w:t>Riet B. en Saskia A.</w:t>
      </w:r>
    </w:p>
    <w:p w14:paraId="6B9B5CB9" w14:textId="3F157063" w:rsidR="008519FA" w:rsidRPr="0009142D" w:rsidRDefault="00550840" w:rsidP="0009142D">
      <w:pPr>
        <w:spacing w:line="276" w:lineRule="auto"/>
        <w:jc w:val="both"/>
        <w:rPr>
          <w:rFonts w:ascii="Arial" w:eastAsia="Times New Roman" w:hAnsi="Arial" w:cs="Arial"/>
        </w:rPr>
      </w:pPr>
      <w:r>
        <w:rPr>
          <w:rFonts w:ascii="Arial" w:eastAsia="Times New Roman" w:hAnsi="Arial" w:cs="Arial"/>
          <w:noProof/>
          <w14:ligatures w14:val="standardContextual"/>
        </w:rPr>
        <w:t xml:space="preserve"> </w:t>
      </w:r>
      <w:r w:rsidR="000C1B39">
        <w:rPr>
          <w:rFonts w:ascii="Arial" w:eastAsia="Times New Roman" w:hAnsi="Arial" w:cs="Arial"/>
          <w:noProof/>
          <w14:ligatures w14:val="standardContextual"/>
        </w:rPr>
        <w:drawing>
          <wp:inline distT="0" distB="0" distL="0" distR="0" wp14:anchorId="2BB53AF2" wp14:editId="669B4324">
            <wp:extent cx="2692994" cy="2692994"/>
            <wp:effectExtent l="0" t="0" r="0" b="0"/>
            <wp:docPr id="526960534" name="Afbeelding 5" descr="Afbeelding met kleding, persoon, person, vro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960534" name="Afbeelding 5" descr="Afbeelding met kleding, persoon, person, vrouw&#10;&#10;Door AI gegenereerde inhoud is mogelijk onjuis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3927" cy="2763927"/>
                    </a:xfrm>
                    <a:prstGeom prst="rect">
                      <a:avLst/>
                    </a:prstGeom>
                  </pic:spPr>
                </pic:pic>
              </a:graphicData>
            </a:graphic>
          </wp:inline>
        </w:drawing>
      </w:r>
      <w:r>
        <w:rPr>
          <w:rFonts w:ascii="Arial" w:eastAsia="Times New Roman" w:hAnsi="Arial" w:cs="Arial"/>
          <w:noProof/>
          <w14:ligatures w14:val="standardContextual"/>
        </w:rPr>
        <w:t xml:space="preserve">              </w:t>
      </w:r>
      <w:r>
        <w:rPr>
          <w:rFonts w:ascii="Arial" w:eastAsia="Times New Roman" w:hAnsi="Arial" w:cs="Arial"/>
          <w:noProof/>
          <w14:ligatures w14:val="standardContextual"/>
        </w:rPr>
        <w:drawing>
          <wp:inline distT="0" distB="0" distL="0" distR="0" wp14:anchorId="745ADDD5" wp14:editId="7C9AF545">
            <wp:extent cx="2412744" cy="1888761"/>
            <wp:effectExtent l="0" t="0" r="6985" b="0"/>
            <wp:docPr id="135552036" name="Afbeelding 6" descr="Afbeelding met buitenshuis, hemel, wolk, wa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2036" name="Afbeelding 6" descr="Afbeelding met buitenshuis, hemel, wolk, water&#10;&#10;Door AI gegenereerde inhoud is mogelijk onjuis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5177" cy="1961120"/>
                    </a:xfrm>
                    <a:prstGeom prst="rect">
                      <a:avLst/>
                    </a:prstGeom>
                  </pic:spPr>
                </pic:pic>
              </a:graphicData>
            </a:graphic>
          </wp:inline>
        </w:drawing>
      </w:r>
    </w:p>
    <w:p w14:paraId="7DD2584F" w14:textId="0EB59A87" w:rsidR="00EE477C" w:rsidRDefault="00EE477C" w:rsidP="00EE477C">
      <w:pPr>
        <w:spacing w:line="276" w:lineRule="auto"/>
        <w:jc w:val="both"/>
        <w:rPr>
          <w:rFonts w:ascii="Arial" w:eastAsia="Times New Roman" w:hAnsi="Arial" w:cs="Arial"/>
        </w:rPr>
      </w:pPr>
    </w:p>
    <w:p w14:paraId="66A06DF1" w14:textId="36F155F1" w:rsidR="005E72A4" w:rsidRDefault="005E72A4" w:rsidP="00E8358F">
      <w:pPr>
        <w:spacing w:line="276" w:lineRule="auto"/>
        <w:jc w:val="both"/>
        <w:rPr>
          <w:rFonts w:ascii="Arial" w:eastAsia="Times New Roman" w:hAnsi="Arial" w:cs="Arial"/>
        </w:rPr>
      </w:pPr>
    </w:p>
    <w:p w14:paraId="7904DB65" w14:textId="77777777" w:rsidR="008D31BB" w:rsidRDefault="008D31BB" w:rsidP="00E8358F">
      <w:pPr>
        <w:spacing w:line="276" w:lineRule="auto"/>
        <w:jc w:val="both"/>
        <w:rPr>
          <w:rFonts w:ascii="Arial" w:eastAsia="Times New Roman" w:hAnsi="Arial" w:cs="Arial"/>
        </w:rPr>
      </w:pPr>
    </w:p>
    <w:p w14:paraId="20B612BB" w14:textId="77777777" w:rsidR="008D31BB" w:rsidRDefault="008D31BB" w:rsidP="00E8358F">
      <w:pPr>
        <w:spacing w:line="276" w:lineRule="auto"/>
        <w:jc w:val="both"/>
        <w:rPr>
          <w:rFonts w:ascii="Arial" w:eastAsia="Times New Roman" w:hAnsi="Arial" w:cs="Arial"/>
        </w:rPr>
      </w:pPr>
    </w:p>
    <w:p w14:paraId="1019DC99" w14:textId="77777777" w:rsidR="008D31BB" w:rsidRDefault="008D31BB" w:rsidP="00E8358F">
      <w:pPr>
        <w:spacing w:line="276" w:lineRule="auto"/>
        <w:jc w:val="both"/>
        <w:rPr>
          <w:rFonts w:ascii="Arial" w:eastAsia="Times New Roman" w:hAnsi="Arial" w:cs="Arial"/>
        </w:rPr>
      </w:pPr>
    </w:p>
    <w:p w14:paraId="23F603B7" w14:textId="7954E223" w:rsidR="008D31BB" w:rsidRPr="004A7C71" w:rsidRDefault="004A7C71" w:rsidP="00E8358F">
      <w:pPr>
        <w:spacing w:line="276" w:lineRule="auto"/>
        <w:jc w:val="both"/>
        <w:rPr>
          <w:rFonts w:ascii="Arial" w:eastAsia="Times New Roman" w:hAnsi="Arial" w:cs="Arial"/>
          <w:b/>
          <w:bCs/>
        </w:rPr>
      </w:pPr>
      <w:r w:rsidRPr="004A7C71">
        <w:rPr>
          <w:rFonts w:ascii="Arial" w:eastAsia="Times New Roman" w:hAnsi="Arial" w:cs="Arial"/>
          <w:b/>
          <w:bCs/>
        </w:rPr>
        <w:t>9</w:t>
      </w:r>
    </w:p>
    <w:p w14:paraId="0739C11E" w14:textId="77777777" w:rsidR="008D31BB" w:rsidRDefault="008D31BB" w:rsidP="00E8358F">
      <w:pPr>
        <w:spacing w:line="276" w:lineRule="auto"/>
        <w:jc w:val="both"/>
        <w:rPr>
          <w:rFonts w:ascii="Arial" w:eastAsia="Times New Roman" w:hAnsi="Arial" w:cs="Arial"/>
        </w:rPr>
      </w:pPr>
    </w:p>
    <w:p w14:paraId="0422FECD" w14:textId="26FB19EE" w:rsidR="008D31BB" w:rsidRDefault="0067308E" w:rsidP="00E8358F">
      <w:pPr>
        <w:spacing w:line="276" w:lineRule="auto"/>
        <w:jc w:val="both"/>
        <w:rPr>
          <w:rFonts w:ascii="Arial" w:eastAsia="Times New Roman" w:hAnsi="Arial" w:cs="Arial"/>
          <w:b/>
          <w:bCs/>
          <w:color w:val="C45911" w:themeColor="accent2" w:themeShade="BF"/>
        </w:rPr>
      </w:pPr>
      <w:r w:rsidRPr="0067308E">
        <w:rPr>
          <w:rFonts w:ascii="Arial" w:eastAsia="Times New Roman" w:hAnsi="Arial" w:cs="Arial"/>
          <w:b/>
          <w:bCs/>
          <w:color w:val="C45911" w:themeColor="accent2" w:themeShade="BF"/>
        </w:rPr>
        <w:t>Lief en Leed</w:t>
      </w:r>
    </w:p>
    <w:p w14:paraId="0D51E763" w14:textId="77777777" w:rsidR="0067308E" w:rsidRDefault="0067308E" w:rsidP="00E8358F">
      <w:pPr>
        <w:spacing w:line="276" w:lineRule="auto"/>
        <w:jc w:val="both"/>
        <w:rPr>
          <w:rFonts w:ascii="Arial" w:eastAsia="Times New Roman" w:hAnsi="Arial" w:cs="Arial"/>
          <w:b/>
          <w:bCs/>
          <w:color w:val="C45911" w:themeColor="accent2" w:themeShade="BF"/>
        </w:rPr>
      </w:pPr>
    </w:p>
    <w:p w14:paraId="05555651" w14:textId="4701E93C" w:rsidR="00105BF0" w:rsidRDefault="00FE5310" w:rsidP="00E8358F">
      <w:pPr>
        <w:spacing w:line="276" w:lineRule="auto"/>
        <w:jc w:val="both"/>
        <w:rPr>
          <w:rFonts w:ascii="Arial" w:eastAsia="Times New Roman" w:hAnsi="Arial" w:cs="Arial"/>
          <w:color w:val="000000" w:themeColor="text1"/>
        </w:rPr>
      </w:pPr>
      <w:r w:rsidRPr="00FE5310">
        <w:rPr>
          <w:rFonts w:ascii="Arial" w:eastAsia="Times New Roman" w:hAnsi="Arial" w:cs="Arial"/>
          <w:color w:val="000000" w:themeColor="text1"/>
        </w:rPr>
        <w:t>Het afgelopen jaar mochten</w:t>
      </w:r>
      <w:r>
        <w:rPr>
          <w:rFonts w:ascii="Arial" w:eastAsia="Times New Roman" w:hAnsi="Arial" w:cs="Arial"/>
          <w:color w:val="000000" w:themeColor="text1"/>
        </w:rPr>
        <w:t xml:space="preserve"> 2 medewerkers de 80-jarige leeftijd bereiken.</w:t>
      </w:r>
      <w:r w:rsidR="00105BF0">
        <w:rPr>
          <w:rFonts w:ascii="Arial" w:eastAsia="Times New Roman" w:hAnsi="Arial" w:cs="Arial"/>
          <w:color w:val="000000" w:themeColor="text1"/>
        </w:rPr>
        <w:t xml:space="preserve"> Door de Wereldwinkel werd hierop met een attentie gereageerd.</w:t>
      </w:r>
    </w:p>
    <w:p w14:paraId="22377970" w14:textId="1B06B522" w:rsidR="001A18B6" w:rsidRDefault="000D7D59" w:rsidP="00E8358F">
      <w:pPr>
        <w:spacing w:line="276" w:lineRule="auto"/>
        <w:jc w:val="both"/>
        <w:rPr>
          <w:rFonts w:ascii="Arial" w:eastAsia="Times New Roman" w:hAnsi="Arial" w:cs="Arial"/>
          <w:color w:val="000000" w:themeColor="text1"/>
        </w:rPr>
      </w:pPr>
      <w:r>
        <w:rPr>
          <w:rFonts w:ascii="Arial" w:eastAsia="Times New Roman" w:hAnsi="Arial" w:cs="Arial"/>
          <w:color w:val="000000" w:themeColor="text1"/>
        </w:rPr>
        <w:t xml:space="preserve">Bij langdurige ziekte of ziekenhuisverblijf werd </w:t>
      </w:r>
      <w:r w:rsidR="00E71153">
        <w:rPr>
          <w:rFonts w:ascii="Arial" w:eastAsia="Times New Roman" w:hAnsi="Arial" w:cs="Arial"/>
          <w:color w:val="000000" w:themeColor="text1"/>
        </w:rPr>
        <w:t>aan een aantal mensen een bloemetje gebracht</w:t>
      </w:r>
      <w:r w:rsidR="001A18B6">
        <w:rPr>
          <w:rFonts w:ascii="Arial" w:eastAsia="Times New Roman" w:hAnsi="Arial" w:cs="Arial"/>
          <w:color w:val="000000" w:themeColor="text1"/>
        </w:rPr>
        <w:t xml:space="preserve"> of kaarten gestuurd.</w:t>
      </w:r>
    </w:p>
    <w:p w14:paraId="5FE2E015" w14:textId="5ADE0009" w:rsidR="00901468" w:rsidRDefault="00901468" w:rsidP="00E8358F">
      <w:pPr>
        <w:spacing w:line="276" w:lineRule="auto"/>
        <w:jc w:val="both"/>
        <w:rPr>
          <w:rFonts w:ascii="Arial" w:eastAsia="Times New Roman" w:hAnsi="Arial" w:cs="Arial"/>
          <w:color w:val="000000" w:themeColor="text1"/>
        </w:rPr>
      </w:pPr>
      <w:r>
        <w:rPr>
          <w:rFonts w:ascii="Arial" w:eastAsia="Times New Roman" w:hAnsi="Arial" w:cs="Arial"/>
          <w:color w:val="000000" w:themeColor="text1"/>
        </w:rPr>
        <w:t>Naar de familie van twee mensen werd een condoleancekaart</w:t>
      </w:r>
      <w:r w:rsidR="00C476A1">
        <w:rPr>
          <w:rFonts w:ascii="Arial" w:eastAsia="Times New Roman" w:hAnsi="Arial" w:cs="Arial"/>
          <w:color w:val="000000" w:themeColor="text1"/>
        </w:rPr>
        <w:t xml:space="preserve"> verstuurd.</w:t>
      </w:r>
    </w:p>
    <w:p w14:paraId="2CBA1180" w14:textId="77777777" w:rsidR="00B332C5" w:rsidRDefault="00B332C5" w:rsidP="00E8358F">
      <w:pPr>
        <w:spacing w:line="276" w:lineRule="auto"/>
        <w:jc w:val="both"/>
        <w:rPr>
          <w:rFonts w:ascii="Arial" w:eastAsia="Times New Roman" w:hAnsi="Arial" w:cs="Arial"/>
          <w:color w:val="000000" w:themeColor="text1"/>
        </w:rPr>
      </w:pPr>
    </w:p>
    <w:p w14:paraId="62465FA3" w14:textId="5171E9EE" w:rsidR="00B332C5" w:rsidRDefault="00980261" w:rsidP="00E8358F">
      <w:pPr>
        <w:spacing w:line="276" w:lineRule="auto"/>
        <w:jc w:val="both"/>
        <w:rPr>
          <w:rFonts w:ascii="Arial" w:eastAsia="Times New Roman" w:hAnsi="Arial" w:cs="Arial"/>
          <w:color w:val="000000" w:themeColor="text1"/>
        </w:rPr>
      </w:pPr>
      <w:r>
        <w:rPr>
          <w:rFonts w:ascii="Arial" w:eastAsia="Times New Roman" w:hAnsi="Arial" w:cs="Arial"/>
          <w:color w:val="000000" w:themeColor="text1"/>
        </w:rPr>
        <w:t xml:space="preserve">Rita van Engeland en Wilma </w:t>
      </w:r>
      <w:r w:rsidR="008C695D">
        <w:rPr>
          <w:rFonts w:ascii="Arial" w:eastAsia="Times New Roman" w:hAnsi="Arial" w:cs="Arial"/>
          <w:color w:val="000000" w:themeColor="text1"/>
        </w:rPr>
        <w:t>ten Hove.</w:t>
      </w:r>
    </w:p>
    <w:p w14:paraId="6960220F" w14:textId="77777777" w:rsidR="00252B81" w:rsidRDefault="00252B81" w:rsidP="00E8358F">
      <w:pPr>
        <w:spacing w:line="276" w:lineRule="auto"/>
        <w:jc w:val="both"/>
        <w:rPr>
          <w:rFonts w:ascii="Arial" w:eastAsia="Times New Roman" w:hAnsi="Arial" w:cs="Arial"/>
          <w:color w:val="000000" w:themeColor="text1"/>
        </w:rPr>
      </w:pPr>
    </w:p>
    <w:p w14:paraId="4345D3E1" w14:textId="335CFBB1" w:rsidR="00252B81" w:rsidRDefault="00252B81" w:rsidP="00E8358F">
      <w:pPr>
        <w:spacing w:line="276" w:lineRule="auto"/>
        <w:jc w:val="both"/>
        <w:rPr>
          <w:rFonts w:ascii="Arial" w:eastAsia="Times New Roman" w:hAnsi="Arial" w:cs="Arial"/>
          <w:b/>
          <w:bCs/>
          <w:color w:val="C45911" w:themeColor="accent2" w:themeShade="BF"/>
        </w:rPr>
      </w:pPr>
      <w:r w:rsidRPr="00252B81">
        <w:rPr>
          <w:rFonts w:ascii="Arial" w:eastAsia="Times New Roman" w:hAnsi="Arial" w:cs="Arial"/>
          <w:b/>
          <w:bCs/>
          <w:color w:val="C45911" w:themeColor="accent2" w:themeShade="BF"/>
        </w:rPr>
        <w:t>Winkelzaken</w:t>
      </w:r>
    </w:p>
    <w:p w14:paraId="30933E7D" w14:textId="77777777" w:rsidR="008F5CB3" w:rsidRDefault="008F5CB3" w:rsidP="00E8358F">
      <w:pPr>
        <w:spacing w:line="276" w:lineRule="auto"/>
        <w:jc w:val="both"/>
        <w:rPr>
          <w:rFonts w:ascii="Arial" w:eastAsia="Times New Roman" w:hAnsi="Arial" w:cs="Arial"/>
          <w:b/>
          <w:bCs/>
          <w:color w:val="C45911" w:themeColor="accent2" w:themeShade="BF"/>
        </w:rPr>
      </w:pPr>
    </w:p>
    <w:p w14:paraId="22B01AF2" w14:textId="178D2C82" w:rsidR="00EE6A60" w:rsidRPr="00EE6A60" w:rsidRDefault="00EE6A60" w:rsidP="00EE6A60">
      <w:pPr>
        <w:spacing w:line="276" w:lineRule="auto"/>
        <w:jc w:val="both"/>
        <w:rPr>
          <w:rFonts w:ascii="Arial" w:eastAsia="Times New Roman" w:hAnsi="Arial" w:cs="Arial"/>
          <w:color w:val="0D0D0D" w:themeColor="text1" w:themeTint="F2"/>
        </w:rPr>
      </w:pPr>
      <w:r w:rsidRPr="00EE6A60">
        <w:rPr>
          <w:rFonts w:ascii="Arial" w:eastAsia="Times New Roman" w:hAnsi="Arial" w:cs="Arial"/>
          <w:color w:val="0D0D0D" w:themeColor="text1" w:themeTint="F2"/>
        </w:rPr>
        <w:t>Er zijn enkele updates uitgevoerd t.a.v. wereldkassa.</w:t>
      </w:r>
    </w:p>
    <w:p w14:paraId="5906790C" w14:textId="77777777" w:rsidR="00EE6A60" w:rsidRPr="00EE6A60" w:rsidRDefault="00EE6A60" w:rsidP="00EE6A60">
      <w:pPr>
        <w:spacing w:line="276" w:lineRule="auto"/>
        <w:jc w:val="both"/>
        <w:rPr>
          <w:rFonts w:ascii="Arial" w:eastAsia="Times New Roman" w:hAnsi="Arial" w:cs="Arial"/>
          <w:color w:val="0D0D0D" w:themeColor="text1" w:themeTint="F2"/>
        </w:rPr>
      </w:pPr>
      <w:r w:rsidRPr="00EE6A60">
        <w:rPr>
          <w:rFonts w:ascii="Arial" w:eastAsia="Times New Roman" w:hAnsi="Arial" w:cs="Arial"/>
          <w:color w:val="0D0D0D" w:themeColor="text1" w:themeTint="F2"/>
        </w:rPr>
        <w:t>Er is een nieuwe betaal terminal van CCV aangesloten,</w:t>
      </w:r>
    </w:p>
    <w:p w14:paraId="685EB7F8" w14:textId="32D6501E" w:rsidR="00EE6A60" w:rsidRPr="00EE6A60" w:rsidRDefault="002F0C97" w:rsidP="00EE6A60">
      <w:pPr>
        <w:spacing w:line="276" w:lineRule="auto"/>
        <w:jc w:val="both"/>
        <w:rPr>
          <w:rFonts w:ascii="Arial" w:eastAsia="Times New Roman" w:hAnsi="Arial" w:cs="Arial"/>
          <w:color w:val="0D0D0D" w:themeColor="text1" w:themeTint="F2"/>
        </w:rPr>
      </w:pPr>
      <w:r>
        <w:rPr>
          <w:rFonts w:ascii="Arial" w:eastAsia="Times New Roman" w:hAnsi="Arial" w:cs="Arial"/>
          <w:color w:val="0D0D0D" w:themeColor="text1" w:themeTint="F2"/>
        </w:rPr>
        <w:t>e</w:t>
      </w:r>
      <w:r w:rsidR="00EE6A60" w:rsidRPr="00EE6A60">
        <w:rPr>
          <w:rFonts w:ascii="Arial" w:eastAsia="Times New Roman" w:hAnsi="Arial" w:cs="Arial"/>
          <w:color w:val="0D0D0D" w:themeColor="text1" w:themeTint="F2"/>
        </w:rPr>
        <w:t>r waren nogal wat aanloop problemen.</w:t>
      </w:r>
    </w:p>
    <w:p w14:paraId="0AC76976" w14:textId="13C0ED9B" w:rsidR="00EE6A60" w:rsidRPr="00EE6A60" w:rsidRDefault="00EE6A60" w:rsidP="00EE6A60">
      <w:pPr>
        <w:spacing w:line="276" w:lineRule="auto"/>
        <w:jc w:val="both"/>
        <w:rPr>
          <w:rFonts w:ascii="Arial" w:eastAsia="Times New Roman" w:hAnsi="Arial" w:cs="Arial"/>
          <w:color w:val="0D0D0D" w:themeColor="text1" w:themeTint="F2"/>
        </w:rPr>
      </w:pPr>
      <w:r w:rsidRPr="00EE6A60">
        <w:rPr>
          <w:rFonts w:ascii="Arial" w:eastAsia="Times New Roman" w:hAnsi="Arial" w:cs="Arial"/>
          <w:color w:val="0D0D0D" w:themeColor="text1" w:themeTint="F2"/>
        </w:rPr>
        <w:t>Ik heb</w:t>
      </w:r>
      <w:r w:rsidR="00DF5984">
        <w:rPr>
          <w:rFonts w:ascii="Arial" w:eastAsia="Times New Roman" w:hAnsi="Arial" w:cs="Arial"/>
          <w:color w:val="0D0D0D" w:themeColor="text1" w:themeTint="F2"/>
        </w:rPr>
        <w:t xml:space="preserve"> twee keer</w:t>
      </w:r>
      <w:r w:rsidRPr="00EE6A60">
        <w:rPr>
          <w:rFonts w:ascii="Arial" w:eastAsia="Times New Roman" w:hAnsi="Arial" w:cs="Arial"/>
          <w:color w:val="0D0D0D" w:themeColor="text1" w:themeTint="F2"/>
        </w:rPr>
        <w:t xml:space="preserve"> contact gehad met CCV over de aansluiting van de KASSA PC met de betaal terminal.</w:t>
      </w:r>
      <w:r>
        <w:rPr>
          <w:rFonts w:ascii="Arial" w:eastAsia="Times New Roman" w:hAnsi="Arial" w:cs="Arial"/>
          <w:color w:val="0D0D0D" w:themeColor="text1" w:themeTint="F2"/>
        </w:rPr>
        <w:t xml:space="preserve"> </w:t>
      </w:r>
      <w:r w:rsidRPr="00EE6A60">
        <w:rPr>
          <w:rFonts w:ascii="Arial" w:eastAsia="Times New Roman" w:hAnsi="Arial" w:cs="Arial"/>
          <w:color w:val="0D0D0D" w:themeColor="text1" w:themeTint="F2"/>
        </w:rPr>
        <w:t>Er is door CCV een nieuw verbindingskabeltje gestuurd. Daarna werden de problemen een stuk minder.</w:t>
      </w:r>
    </w:p>
    <w:p w14:paraId="7FF9734A" w14:textId="2F7158ED" w:rsidR="00EE6A60" w:rsidRPr="00EE6A60" w:rsidRDefault="00EE6A60" w:rsidP="00EE6A60">
      <w:pPr>
        <w:spacing w:line="276" w:lineRule="auto"/>
        <w:jc w:val="both"/>
        <w:rPr>
          <w:rFonts w:ascii="Arial" w:eastAsia="Times New Roman" w:hAnsi="Arial" w:cs="Arial"/>
          <w:color w:val="0D0D0D" w:themeColor="text1" w:themeTint="F2"/>
        </w:rPr>
      </w:pPr>
      <w:r w:rsidRPr="00EE6A60">
        <w:rPr>
          <w:rFonts w:ascii="Arial" w:eastAsia="Times New Roman" w:hAnsi="Arial" w:cs="Arial"/>
          <w:color w:val="0D0D0D" w:themeColor="text1" w:themeTint="F2"/>
        </w:rPr>
        <w:t>Eind december heb ik voor mijn opvolgers een overzicht gemaakt van de ICT evenals de bijbehorende credentials.</w:t>
      </w:r>
    </w:p>
    <w:p w14:paraId="1FC8DB8A" w14:textId="77777777" w:rsidR="00EE6A60" w:rsidRDefault="00EE6A60" w:rsidP="00EE6A60">
      <w:pPr>
        <w:spacing w:line="276" w:lineRule="auto"/>
        <w:jc w:val="both"/>
        <w:rPr>
          <w:rFonts w:ascii="Arial" w:eastAsia="Times New Roman" w:hAnsi="Arial" w:cs="Arial"/>
          <w:color w:val="0D0D0D" w:themeColor="text1" w:themeTint="F2"/>
        </w:rPr>
      </w:pPr>
      <w:r w:rsidRPr="00EE6A60">
        <w:rPr>
          <w:rFonts w:ascii="Arial" w:eastAsia="Times New Roman" w:hAnsi="Arial" w:cs="Arial"/>
          <w:color w:val="0D0D0D" w:themeColor="text1" w:themeTint="F2"/>
        </w:rPr>
        <w:t>Ik wens het nieuwe bestuur een goede voortzetting met de wereldwinkel.</w:t>
      </w:r>
    </w:p>
    <w:p w14:paraId="5D890909" w14:textId="77777777" w:rsidR="00EE6A60" w:rsidRDefault="00EE6A60" w:rsidP="00EE6A60">
      <w:pPr>
        <w:spacing w:line="276" w:lineRule="auto"/>
        <w:jc w:val="both"/>
        <w:rPr>
          <w:rFonts w:ascii="Arial" w:eastAsia="Times New Roman" w:hAnsi="Arial" w:cs="Arial"/>
          <w:color w:val="0D0D0D" w:themeColor="text1" w:themeTint="F2"/>
        </w:rPr>
      </w:pPr>
    </w:p>
    <w:p w14:paraId="5DC67ED1" w14:textId="43BC41A7" w:rsidR="00EE6A60" w:rsidRDefault="00EE6A60" w:rsidP="00EE6A60">
      <w:pPr>
        <w:spacing w:line="276" w:lineRule="auto"/>
        <w:jc w:val="both"/>
        <w:rPr>
          <w:rFonts w:ascii="Arial" w:eastAsia="Times New Roman" w:hAnsi="Arial" w:cs="Arial"/>
          <w:color w:val="0D0D0D" w:themeColor="text1" w:themeTint="F2"/>
        </w:rPr>
      </w:pPr>
      <w:r>
        <w:rPr>
          <w:rFonts w:ascii="Arial" w:eastAsia="Times New Roman" w:hAnsi="Arial" w:cs="Arial"/>
          <w:color w:val="0D0D0D" w:themeColor="text1" w:themeTint="F2"/>
        </w:rPr>
        <w:t>Rob Visser</w:t>
      </w:r>
    </w:p>
    <w:p w14:paraId="034A4A36" w14:textId="77777777" w:rsidR="00337AA8" w:rsidRDefault="00337AA8" w:rsidP="00EE6A60">
      <w:pPr>
        <w:spacing w:line="276" w:lineRule="auto"/>
        <w:jc w:val="both"/>
        <w:rPr>
          <w:rFonts w:ascii="Arial" w:eastAsia="Times New Roman" w:hAnsi="Arial" w:cs="Arial"/>
          <w:color w:val="0D0D0D" w:themeColor="text1" w:themeTint="F2"/>
        </w:rPr>
      </w:pPr>
    </w:p>
    <w:p w14:paraId="29C4F9C5" w14:textId="24B43BFF" w:rsidR="00337AA8" w:rsidRDefault="003F0A14" w:rsidP="00EE6A60">
      <w:pPr>
        <w:spacing w:line="276" w:lineRule="auto"/>
        <w:jc w:val="both"/>
        <w:rPr>
          <w:rFonts w:ascii="Arial" w:eastAsia="Times New Roman" w:hAnsi="Arial" w:cs="Arial"/>
          <w:color w:val="0D0D0D" w:themeColor="text1" w:themeTint="F2"/>
        </w:rPr>
      </w:pPr>
      <w:r>
        <w:rPr>
          <w:rFonts w:ascii="Arial" w:eastAsia="Times New Roman" w:hAnsi="Arial" w:cs="Arial"/>
          <w:color w:val="0D0D0D" w:themeColor="text1" w:themeTint="F2"/>
        </w:rPr>
        <w:t>Opvolging I</w:t>
      </w:r>
      <w:r w:rsidR="00621A26">
        <w:rPr>
          <w:rFonts w:ascii="Arial" w:eastAsia="Times New Roman" w:hAnsi="Arial" w:cs="Arial"/>
          <w:color w:val="0D0D0D" w:themeColor="text1" w:themeTint="F2"/>
        </w:rPr>
        <w:t>CT:</w:t>
      </w:r>
    </w:p>
    <w:p w14:paraId="3E3A6B1B" w14:textId="77777777" w:rsidR="00621A26" w:rsidRDefault="00621A26" w:rsidP="00EE6A60">
      <w:pPr>
        <w:spacing w:line="276" w:lineRule="auto"/>
        <w:jc w:val="both"/>
        <w:rPr>
          <w:rFonts w:ascii="Arial" w:eastAsia="Times New Roman" w:hAnsi="Arial" w:cs="Arial"/>
          <w:color w:val="0D0D0D" w:themeColor="text1" w:themeTint="F2"/>
        </w:rPr>
      </w:pPr>
    </w:p>
    <w:p w14:paraId="22648B4C" w14:textId="77777777" w:rsidR="00621A26" w:rsidRPr="00621A26" w:rsidRDefault="00621A26" w:rsidP="00621A26">
      <w:pPr>
        <w:spacing w:line="276" w:lineRule="auto"/>
        <w:jc w:val="both"/>
        <w:rPr>
          <w:rFonts w:ascii="Arial" w:eastAsia="Times New Roman" w:hAnsi="Arial" w:cs="Arial"/>
          <w:b/>
          <w:bCs/>
          <w:color w:val="0D0D0D" w:themeColor="text1" w:themeTint="F2"/>
        </w:rPr>
      </w:pPr>
      <w:r w:rsidRPr="00621A26">
        <w:rPr>
          <w:rFonts w:ascii="Arial" w:eastAsia="Times New Roman" w:hAnsi="Arial" w:cs="Arial"/>
          <w:b/>
          <w:bCs/>
          <w:color w:val="0D0D0D" w:themeColor="text1" w:themeTint="F2"/>
        </w:rPr>
        <w:t>IT-ondersteuning van de Wereldwinkel Borne</w:t>
      </w:r>
    </w:p>
    <w:p w14:paraId="0640AB5E" w14:textId="77777777" w:rsidR="00621A26" w:rsidRPr="00621A26" w:rsidRDefault="00621A26" w:rsidP="00621A26">
      <w:pPr>
        <w:spacing w:line="276" w:lineRule="auto"/>
        <w:jc w:val="both"/>
        <w:rPr>
          <w:rFonts w:ascii="Arial" w:eastAsia="Times New Roman" w:hAnsi="Arial" w:cs="Arial"/>
          <w:color w:val="0D0D0D" w:themeColor="text1" w:themeTint="F2"/>
        </w:rPr>
      </w:pPr>
      <w:r w:rsidRPr="00621A26">
        <w:rPr>
          <w:rFonts w:ascii="Arial" w:eastAsia="Times New Roman" w:hAnsi="Arial" w:cs="Arial"/>
          <w:color w:val="0D0D0D" w:themeColor="text1" w:themeTint="F2"/>
        </w:rPr>
        <w:t>In 2024 heeft de Wereldwinkel Borne een belangrijke stap gezet in de continuïteit van haar IT-ondersteuning. We zijn erin geslaagd een opvolger te vinden voor Rob Visser, die zich jarenlang met toewijding heeft ingezet voor de technische ondersteuning van onze winkel.</w:t>
      </w:r>
    </w:p>
    <w:p w14:paraId="79FAF6EF" w14:textId="77777777" w:rsidR="00621A26" w:rsidRPr="00621A26" w:rsidRDefault="00621A26" w:rsidP="00621A26">
      <w:pPr>
        <w:spacing w:line="276" w:lineRule="auto"/>
        <w:jc w:val="both"/>
        <w:rPr>
          <w:rFonts w:ascii="Arial" w:eastAsia="Times New Roman" w:hAnsi="Arial" w:cs="Arial"/>
          <w:color w:val="0D0D0D" w:themeColor="text1" w:themeTint="F2"/>
        </w:rPr>
      </w:pPr>
      <w:r w:rsidRPr="00621A26">
        <w:rPr>
          <w:rFonts w:ascii="Arial" w:eastAsia="Times New Roman" w:hAnsi="Arial" w:cs="Arial"/>
          <w:color w:val="0D0D0D" w:themeColor="text1" w:themeTint="F2"/>
        </w:rPr>
        <w:t>Zijn opvolger, Bas Hesselink, woont in Borne en brengt een schat aan ervaring mee. Hij heeft jarenlang het speciaal onderwijs ondersteund op IT-gebied en is momenteel directeur van SO Dr. Herderschéeschool, onderdeel van SOTOG. Naast zijn professionele werkzaamheden zet hij zich nu als vrijwilliger in voor de Wereldwinkel Borne.</w:t>
      </w:r>
    </w:p>
    <w:p w14:paraId="4F7C53B1" w14:textId="2860E54F" w:rsidR="00621A26" w:rsidRPr="00621A26" w:rsidRDefault="00621A26" w:rsidP="00621A26">
      <w:pPr>
        <w:spacing w:line="276" w:lineRule="auto"/>
        <w:jc w:val="both"/>
        <w:rPr>
          <w:rFonts w:ascii="Arial" w:eastAsia="Times New Roman" w:hAnsi="Arial" w:cs="Arial"/>
          <w:color w:val="0D0D0D" w:themeColor="text1" w:themeTint="F2"/>
        </w:rPr>
      </w:pPr>
      <w:r w:rsidRPr="00621A26">
        <w:rPr>
          <w:rFonts w:ascii="Arial" w:eastAsia="Times New Roman" w:hAnsi="Arial" w:cs="Arial"/>
          <w:color w:val="0D0D0D" w:themeColor="text1" w:themeTint="F2"/>
        </w:rPr>
        <w:t>In het komende jaar zal Bas zich richten op een aantal belangrijke IT-projecten. Een van de prioriteiten is de aanschaf van nieuwe apparatuur ter vervanging van systemen die nog op Windows 10 draaien, zodat we kunnen overstappen naar Windows 11. Daarnaast zal hij een nieuwe website opzetten, waarmee we onze online zichtbaarheid en functionaliteit verder kunnen verbeteren.</w:t>
      </w:r>
      <w:r w:rsidR="00AA1B1C">
        <w:rPr>
          <w:rFonts w:ascii="Arial" w:eastAsia="Times New Roman" w:hAnsi="Arial" w:cs="Arial"/>
          <w:color w:val="0D0D0D" w:themeColor="text1" w:themeTint="F2"/>
        </w:rPr>
        <w:t xml:space="preserve"> </w:t>
      </w:r>
      <w:r w:rsidRPr="00621A26">
        <w:rPr>
          <w:rFonts w:ascii="Arial" w:eastAsia="Times New Roman" w:hAnsi="Arial" w:cs="Arial"/>
          <w:color w:val="0D0D0D" w:themeColor="text1" w:themeTint="F2"/>
        </w:rPr>
        <w:t xml:space="preserve">Bas is geen onbekende in de wereldwinkelwereld. Hij heeft ervaring met het Wereldkassasysteem vanuit zijn eerdere activiteiten bij </w:t>
      </w:r>
      <w:r w:rsidR="00DE12BF">
        <w:rPr>
          <w:rFonts w:ascii="Arial" w:eastAsia="Times New Roman" w:hAnsi="Arial" w:cs="Arial"/>
          <w:color w:val="0D0D0D" w:themeColor="text1" w:themeTint="F2"/>
        </w:rPr>
        <w:t xml:space="preserve">de </w:t>
      </w:r>
      <w:r w:rsidRPr="00621A26">
        <w:rPr>
          <w:rFonts w:ascii="Arial" w:eastAsia="Times New Roman" w:hAnsi="Arial" w:cs="Arial"/>
          <w:color w:val="0D0D0D" w:themeColor="text1" w:themeTint="F2"/>
        </w:rPr>
        <w:t xml:space="preserve">Wereldwinkel Hengelo. </w:t>
      </w:r>
    </w:p>
    <w:p w14:paraId="53B3A7E8" w14:textId="77777777" w:rsidR="00811C23" w:rsidRDefault="00621A26" w:rsidP="00621A26">
      <w:pPr>
        <w:spacing w:line="276" w:lineRule="auto"/>
        <w:jc w:val="both"/>
        <w:rPr>
          <w:rFonts w:ascii="Arial" w:eastAsia="Times New Roman" w:hAnsi="Arial" w:cs="Arial"/>
          <w:color w:val="0D0D0D" w:themeColor="text1" w:themeTint="F2"/>
        </w:rPr>
      </w:pPr>
      <w:r w:rsidRPr="00621A26">
        <w:rPr>
          <w:rFonts w:ascii="Arial" w:eastAsia="Times New Roman" w:hAnsi="Arial" w:cs="Arial"/>
          <w:color w:val="0D0D0D" w:themeColor="text1" w:themeTint="F2"/>
        </w:rPr>
        <w:t>Deze kennis en expertise zullen van grote waarde zijn voor de verdere ontwikkeling van onze IT-infrastructuur.</w:t>
      </w:r>
      <w:r w:rsidR="00AA1B1C">
        <w:rPr>
          <w:rFonts w:ascii="Arial" w:eastAsia="Times New Roman" w:hAnsi="Arial" w:cs="Arial"/>
          <w:color w:val="0D0D0D" w:themeColor="text1" w:themeTint="F2"/>
        </w:rPr>
        <w:t xml:space="preserve"> Welkom Bas!</w:t>
      </w:r>
      <w:r w:rsidR="00741E00">
        <w:rPr>
          <w:rFonts w:ascii="Arial" w:eastAsia="Times New Roman" w:hAnsi="Arial" w:cs="Arial"/>
          <w:color w:val="0D0D0D" w:themeColor="text1" w:themeTint="F2"/>
        </w:rPr>
        <w:t xml:space="preserve"> </w:t>
      </w:r>
    </w:p>
    <w:p w14:paraId="6FA37D52" w14:textId="442B6BC3" w:rsidR="00621A26" w:rsidRPr="00621A26" w:rsidRDefault="00E951A3" w:rsidP="00621A26">
      <w:pPr>
        <w:spacing w:line="276" w:lineRule="auto"/>
        <w:jc w:val="both"/>
        <w:rPr>
          <w:rFonts w:ascii="Arial" w:eastAsia="Times New Roman" w:hAnsi="Arial" w:cs="Arial"/>
          <w:color w:val="0D0D0D" w:themeColor="text1" w:themeTint="F2"/>
        </w:rPr>
      </w:pPr>
      <w:r>
        <w:rPr>
          <w:rFonts w:ascii="Arial" w:eastAsia="Times New Roman" w:hAnsi="Arial" w:cs="Arial"/>
          <w:color w:val="0D0D0D" w:themeColor="text1" w:themeTint="F2"/>
        </w:rPr>
        <w:t xml:space="preserve">                                  </w:t>
      </w:r>
      <w:r w:rsidR="003D21A3">
        <w:rPr>
          <w:rFonts w:ascii="Arial" w:eastAsia="Times New Roman" w:hAnsi="Arial" w:cs="Arial"/>
          <w:color w:val="0D0D0D" w:themeColor="text1" w:themeTint="F2"/>
        </w:rPr>
        <w:t xml:space="preserve">   </w:t>
      </w:r>
      <w:r w:rsidR="00811C23">
        <w:rPr>
          <w:rFonts w:ascii="Arial" w:eastAsia="Times New Roman" w:hAnsi="Arial" w:cs="Arial"/>
          <w:color w:val="0D0D0D" w:themeColor="text1" w:themeTint="F2"/>
        </w:rPr>
        <w:t xml:space="preserve">                                                                                                                          </w:t>
      </w:r>
      <w:r>
        <w:rPr>
          <w:rFonts w:ascii="Arial" w:eastAsia="Times New Roman" w:hAnsi="Arial" w:cs="Arial"/>
          <w:color w:val="0D0D0D" w:themeColor="text1" w:themeTint="F2"/>
        </w:rPr>
        <w:t>Wim Menheere</w:t>
      </w:r>
      <w:r w:rsidR="005B4EEB">
        <w:rPr>
          <w:rFonts w:ascii="Arial" w:eastAsia="Times New Roman" w:hAnsi="Arial" w:cs="Arial"/>
          <w:color w:val="0D0D0D" w:themeColor="text1" w:themeTint="F2"/>
        </w:rPr>
        <w:t xml:space="preserve"> namens de</w:t>
      </w:r>
      <w:r w:rsidR="003D21A3">
        <w:rPr>
          <w:rFonts w:ascii="Arial" w:eastAsia="Times New Roman" w:hAnsi="Arial" w:cs="Arial"/>
          <w:color w:val="0D0D0D" w:themeColor="text1" w:themeTint="F2"/>
        </w:rPr>
        <w:t xml:space="preserve"> werkgroep.</w:t>
      </w:r>
    </w:p>
    <w:p w14:paraId="40F793F7" w14:textId="64707D85" w:rsidR="004A7C71" w:rsidRDefault="0018308B" w:rsidP="00EE6A60">
      <w:pPr>
        <w:spacing w:line="276" w:lineRule="auto"/>
        <w:jc w:val="both"/>
        <w:rPr>
          <w:rFonts w:ascii="Arial" w:eastAsia="Times New Roman" w:hAnsi="Arial" w:cs="Arial"/>
          <w:b/>
          <w:bCs/>
          <w:color w:val="C45911" w:themeColor="accent2" w:themeShade="BF"/>
        </w:rPr>
      </w:pPr>
      <w:r>
        <w:rPr>
          <w:rFonts w:ascii="Arial" w:eastAsia="Times New Roman" w:hAnsi="Arial" w:cs="Arial"/>
          <w:b/>
          <w:bCs/>
          <w:color w:val="C45911" w:themeColor="accent2" w:themeShade="BF"/>
        </w:rPr>
        <w:lastRenderedPageBreak/>
        <w:t xml:space="preserve"> </w:t>
      </w:r>
      <w:r w:rsidR="004A7C71" w:rsidRPr="004A7C71">
        <w:rPr>
          <w:rFonts w:ascii="Arial" w:eastAsia="Times New Roman" w:hAnsi="Arial" w:cs="Arial"/>
          <w:b/>
          <w:bCs/>
          <w:color w:val="262626" w:themeColor="text1" w:themeTint="D9"/>
        </w:rPr>
        <w:t>10</w:t>
      </w:r>
      <w:r w:rsidRPr="004A7C71">
        <w:rPr>
          <w:rFonts w:ascii="Arial" w:eastAsia="Times New Roman" w:hAnsi="Arial" w:cs="Arial"/>
          <w:b/>
          <w:bCs/>
          <w:color w:val="262626" w:themeColor="text1" w:themeTint="D9"/>
        </w:rPr>
        <w:t xml:space="preserve"> </w:t>
      </w:r>
      <w:r>
        <w:rPr>
          <w:rFonts w:ascii="Arial" w:eastAsia="Times New Roman" w:hAnsi="Arial" w:cs="Arial"/>
          <w:b/>
          <w:bCs/>
          <w:color w:val="C45911" w:themeColor="accent2" w:themeShade="BF"/>
        </w:rPr>
        <w:t xml:space="preserve">                                                                                                                                                  </w:t>
      </w:r>
      <w:r w:rsidR="004A7C71">
        <w:rPr>
          <w:rFonts w:ascii="Arial" w:eastAsia="Times New Roman" w:hAnsi="Arial" w:cs="Arial"/>
          <w:b/>
          <w:bCs/>
          <w:color w:val="C45911" w:themeColor="accent2" w:themeShade="BF"/>
        </w:rPr>
        <w:t xml:space="preserve">  </w:t>
      </w:r>
      <w:r>
        <w:rPr>
          <w:rFonts w:ascii="Arial" w:eastAsia="Times New Roman" w:hAnsi="Arial" w:cs="Arial"/>
          <w:b/>
          <w:bCs/>
          <w:color w:val="C45911" w:themeColor="accent2" w:themeShade="BF"/>
        </w:rPr>
        <w:t xml:space="preserve"> </w:t>
      </w:r>
    </w:p>
    <w:p w14:paraId="570EE835" w14:textId="77777777" w:rsidR="004A7C71" w:rsidRDefault="004A7C71" w:rsidP="00EE6A60">
      <w:pPr>
        <w:spacing w:line="276" w:lineRule="auto"/>
        <w:jc w:val="both"/>
        <w:rPr>
          <w:rFonts w:ascii="Arial" w:eastAsia="Times New Roman" w:hAnsi="Arial" w:cs="Arial"/>
          <w:b/>
          <w:bCs/>
          <w:color w:val="C45911" w:themeColor="accent2" w:themeShade="BF"/>
        </w:rPr>
      </w:pPr>
    </w:p>
    <w:p w14:paraId="779B0822" w14:textId="74F43129" w:rsidR="00EE6A60" w:rsidRDefault="00832446" w:rsidP="00EE6A60">
      <w:pPr>
        <w:spacing w:line="276" w:lineRule="auto"/>
        <w:jc w:val="both"/>
        <w:rPr>
          <w:rFonts w:ascii="Arial" w:eastAsia="Times New Roman" w:hAnsi="Arial" w:cs="Arial"/>
          <w:b/>
          <w:bCs/>
          <w:color w:val="C45911" w:themeColor="accent2" w:themeShade="BF"/>
        </w:rPr>
      </w:pPr>
      <w:r>
        <w:rPr>
          <w:rFonts w:ascii="Arial" w:eastAsia="Times New Roman" w:hAnsi="Arial" w:cs="Arial"/>
          <w:b/>
          <w:bCs/>
          <w:color w:val="C45911" w:themeColor="accent2" w:themeShade="BF"/>
        </w:rPr>
        <w:t>Fair</w:t>
      </w:r>
      <w:r w:rsidR="00B41DBB">
        <w:rPr>
          <w:rFonts w:ascii="Arial" w:eastAsia="Times New Roman" w:hAnsi="Arial" w:cs="Arial"/>
          <w:b/>
          <w:bCs/>
          <w:color w:val="C45911" w:themeColor="accent2" w:themeShade="BF"/>
        </w:rPr>
        <w:t>trade Gemeente Borne</w:t>
      </w:r>
    </w:p>
    <w:p w14:paraId="63698616" w14:textId="77777777" w:rsidR="00F252BD" w:rsidRDefault="00F252BD" w:rsidP="00EE6A60">
      <w:pPr>
        <w:spacing w:line="276" w:lineRule="auto"/>
        <w:jc w:val="both"/>
        <w:rPr>
          <w:rFonts w:ascii="Arial" w:eastAsia="Times New Roman" w:hAnsi="Arial" w:cs="Arial"/>
          <w:b/>
          <w:bCs/>
          <w:color w:val="C45911" w:themeColor="accent2" w:themeShade="BF"/>
        </w:rPr>
      </w:pPr>
    </w:p>
    <w:p w14:paraId="437A7E75" w14:textId="77777777" w:rsidR="006D3E41" w:rsidRPr="006D3E41" w:rsidRDefault="006D3E41" w:rsidP="006D3E41">
      <w:pPr>
        <w:spacing w:line="276" w:lineRule="auto"/>
        <w:jc w:val="both"/>
        <w:rPr>
          <w:rFonts w:ascii="Arial" w:eastAsia="Times New Roman" w:hAnsi="Arial" w:cs="Arial"/>
          <w:color w:val="262626" w:themeColor="text1" w:themeTint="D9"/>
        </w:rPr>
      </w:pPr>
      <w:r w:rsidRPr="006D3E41">
        <w:rPr>
          <w:rFonts w:ascii="Arial" w:eastAsia="Times New Roman" w:hAnsi="Arial" w:cs="Arial"/>
          <w:color w:val="262626" w:themeColor="text1" w:themeTint="D9"/>
        </w:rPr>
        <w:t xml:space="preserve">Op 30 oktober 2024 is het tien jaar geleden dat Borne de titel </w:t>
      </w:r>
      <w:r w:rsidRPr="006D3E41">
        <w:rPr>
          <w:rFonts w:ascii="Arial" w:eastAsia="Times New Roman" w:hAnsi="Arial" w:cs="Arial"/>
          <w:i/>
          <w:iCs/>
          <w:color w:val="262626" w:themeColor="text1" w:themeTint="D9"/>
        </w:rPr>
        <w:t>Fairtrade Gemeente</w:t>
      </w:r>
      <w:r w:rsidRPr="006D3E41">
        <w:rPr>
          <w:rFonts w:ascii="Arial" w:eastAsia="Times New Roman" w:hAnsi="Arial" w:cs="Arial"/>
          <w:color w:val="262626" w:themeColor="text1" w:themeTint="D9"/>
        </w:rPr>
        <w:t xml:space="preserve"> ontving. Inmiddels zijn er 73 Fairtrade Gemeenten in Nederland.</w:t>
      </w:r>
    </w:p>
    <w:p w14:paraId="4D5232D5" w14:textId="77777777" w:rsidR="006D3E41" w:rsidRPr="006D3E41" w:rsidRDefault="006D3E41" w:rsidP="006D3E41">
      <w:pPr>
        <w:spacing w:line="276" w:lineRule="auto"/>
        <w:jc w:val="both"/>
        <w:rPr>
          <w:rFonts w:ascii="Arial" w:eastAsia="Times New Roman" w:hAnsi="Arial" w:cs="Arial"/>
          <w:color w:val="262626" w:themeColor="text1" w:themeTint="D9"/>
        </w:rPr>
      </w:pPr>
      <w:r w:rsidRPr="006D3E41">
        <w:rPr>
          <w:rFonts w:ascii="Arial" w:eastAsia="Times New Roman" w:hAnsi="Arial" w:cs="Arial"/>
          <w:color w:val="262626" w:themeColor="text1" w:themeTint="D9"/>
        </w:rPr>
        <w:t xml:space="preserve">In het regionale dagblad </w:t>
      </w:r>
      <w:r w:rsidRPr="006D3E41">
        <w:rPr>
          <w:rFonts w:ascii="Arial" w:eastAsia="Times New Roman" w:hAnsi="Arial" w:cs="Arial"/>
          <w:i/>
          <w:iCs/>
          <w:color w:val="262626" w:themeColor="text1" w:themeTint="D9"/>
        </w:rPr>
        <w:t xml:space="preserve">Tubantia werd </w:t>
      </w:r>
      <w:r w:rsidRPr="006D3E41">
        <w:rPr>
          <w:rFonts w:ascii="Arial" w:eastAsia="Times New Roman" w:hAnsi="Arial" w:cs="Arial"/>
          <w:color w:val="262626" w:themeColor="text1" w:themeTint="D9"/>
        </w:rPr>
        <w:t xml:space="preserve">een mooi artikel geplaatst, met een prachtige foto van schoolkinderen bij het Fairtrade Gemeente-bord in Hertme. Daarnaast hebben we korte presentaties gegeven over de betekenis van een Fairtrade Gemeente. Dit gebeurde tijdens de Klimaatweek, zowel bij het ondernemersontbijt als bij de ontmoetingsbijeenkomst </w:t>
      </w:r>
      <w:r w:rsidRPr="006D3E41">
        <w:rPr>
          <w:rFonts w:ascii="Arial" w:eastAsia="Times New Roman" w:hAnsi="Arial" w:cs="Arial"/>
          <w:i/>
          <w:iCs/>
          <w:color w:val="262626" w:themeColor="text1" w:themeTint="D9"/>
        </w:rPr>
        <w:t>Samen Eten</w:t>
      </w:r>
      <w:r w:rsidRPr="006D3E41">
        <w:rPr>
          <w:rFonts w:ascii="Arial" w:eastAsia="Times New Roman" w:hAnsi="Arial" w:cs="Arial"/>
          <w:color w:val="262626" w:themeColor="text1" w:themeTint="D9"/>
        </w:rPr>
        <w:t xml:space="preserve"> van de Protestantse Gemeente Borne.</w:t>
      </w:r>
    </w:p>
    <w:p w14:paraId="6574F788" w14:textId="12F73663" w:rsidR="006D3E41" w:rsidRPr="006D3E41" w:rsidRDefault="006D3E41" w:rsidP="006D3E41">
      <w:pPr>
        <w:spacing w:line="276" w:lineRule="auto"/>
        <w:jc w:val="both"/>
        <w:rPr>
          <w:rFonts w:ascii="Arial" w:eastAsia="Times New Roman" w:hAnsi="Arial" w:cs="Arial"/>
          <w:color w:val="262626" w:themeColor="text1" w:themeTint="D9"/>
        </w:rPr>
      </w:pPr>
      <w:r w:rsidRPr="006D3E41">
        <w:rPr>
          <w:rFonts w:ascii="Arial" w:eastAsia="Times New Roman" w:hAnsi="Arial" w:cs="Arial"/>
          <w:color w:val="262626" w:themeColor="text1" w:themeTint="D9"/>
        </w:rPr>
        <w:t xml:space="preserve">Het scholenproject </w:t>
      </w:r>
      <w:r w:rsidRPr="006D3E41">
        <w:rPr>
          <w:rFonts w:ascii="Arial" w:eastAsia="Times New Roman" w:hAnsi="Arial" w:cs="Arial"/>
          <w:i/>
          <w:iCs/>
          <w:color w:val="262626" w:themeColor="text1" w:themeTint="D9"/>
        </w:rPr>
        <w:t>WAT IS FAIR</w:t>
      </w:r>
      <w:r w:rsidRPr="006D3E41">
        <w:rPr>
          <w:rFonts w:ascii="Arial" w:eastAsia="Times New Roman" w:hAnsi="Arial" w:cs="Arial"/>
          <w:color w:val="262626" w:themeColor="text1" w:themeTint="D9"/>
        </w:rPr>
        <w:t xml:space="preserve">, ontwikkeld door Fairtrade Gemeenten Nederland, is in een aangepaste versie aangeboden aan groep 8 van acht basisscholen in de gemeente Borne. De bijbehorende weegschaal, die we gebruiken om thema’s als armoede en vervuiling tastbaar te maken, blijkt een groot succes. Hiermee laten we leerlingen ontdekken wat ‘fair’ betekent en leggen we uit wat het inhoudt om een Fairtrade Gemeente te zijn. Op het voortgezet onderwijs hebben we drie eerstejaarsgroepen meegenomen in de wereld van </w:t>
      </w:r>
      <w:r w:rsidR="00803A91">
        <w:rPr>
          <w:rFonts w:ascii="Arial" w:eastAsia="Times New Roman" w:hAnsi="Arial" w:cs="Arial"/>
          <w:color w:val="262626" w:themeColor="text1" w:themeTint="D9"/>
        </w:rPr>
        <w:t>F</w:t>
      </w:r>
      <w:r w:rsidRPr="006D3E41">
        <w:rPr>
          <w:rFonts w:ascii="Arial" w:eastAsia="Times New Roman" w:hAnsi="Arial" w:cs="Arial"/>
          <w:color w:val="262626" w:themeColor="text1" w:themeTint="D9"/>
        </w:rPr>
        <w:t>airtrade en het belang van eerlijke handel.</w:t>
      </w:r>
    </w:p>
    <w:p w14:paraId="53491AA9" w14:textId="77777777" w:rsidR="006D3E41" w:rsidRPr="006D3E41" w:rsidRDefault="006D3E41" w:rsidP="006D3E41">
      <w:pPr>
        <w:spacing w:line="276" w:lineRule="auto"/>
        <w:jc w:val="both"/>
        <w:rPr>
          <w:rFonts w:ascii="Arial" w:eastAsia="Times New Roman" w:hAnsi="Arial" w:cs="Arial"/>
          <w:color w:val="262626" w:themeColor="text1" w:themeTint="D9"/>
        </w:rPr>
      </w:pPr>
      <w:r w:rsidRPr="006D3E41">
        <w:rPr>
          <w:rFonts w:ascii="Arial" w:eastAsia="Times New Roman" w:hAnsi="Arial" w:cs="Arial"/>
          <w:color w:val="262626" w:themeColor="text1" w:themeTint="D9"/>
        </w:rPr>
        <w:t>Jaarlijks voeren we een gesprek met de wethouder. We hopen dat er in de toekomst meer initiatieven vanuit de gemeente ontstaan.</w:t>
      </w:r>
    </w:p>
    <w:p w14:paraId="3690A1B5" w14:textId="77777777" w:rsidR="006D3E41" w:rsidRPr="006D3E41" w:rsidRDefault="006D3E41" w:rsidP="006D3E41">
      <w:pPr>
        <w:spacing w:line="276" w:lineRule="auto"/>
        <w:jc w:val="both"/>
        <w:rPr>
          <w:rFonts w:ascii="Arial" w:eastAsia="Times New Roman" w:hAnsi="Arial" w:cs="Arial"/>
          <w:color w:val="262626" w:themeColor="text1" w:themeTint="D9"/>
        </w:rPr>
      </w:pPr>
      <w:r w:rsidRPr="006D3E41">
        <w:rPr>
          <w:rFonts w:ascii="Arial" w:eastAsia="Times New Roman" w:hAnsi="Arial" w:cs="Arial"/>
          <w:color w:val="262626" w:themeColor="text1" w:themeTint="D9"/>
        </w:rPr>
        <w:t xml:space="preserve">In 2023 vond het culturele project </w:t>
      </w:r>
      <w:r w:rsidRPr="006D3E41">
        <w:rPr>
          <w:rFonts w:ascii="Arial" w:eastAsia="Times New Roman" w:hAnsi="Arial" w:cs="Arial"/>
          <w:i/>
          <w:iCs/>
          <w:color w:val="262626" w:themeColor="text1" w:themeTint="D9"/>
        </w:rPr>
        <w:t>Borns Blauw</w:t>
      </w:r>
      <w:r w:rsidRPr="006D3E41">
        <w:rPr>
          <w:rFonts w:ascii="Arial" w:eastAsia="Times New Roman" w:hAnsi="Arial" w:cs="Arial"/>
          <w:color w:val="262626" w:themeColor="text1" w:themeTint="D9"/>
        </w:rPr>
        <w:t xml:space="preserve"> plaats, georganiseerd door het Borns Textiel Collectief. Deze tweejaarlijkse textielbiënnale kreeg ook een bijdrage van Fairtrade Gemeente Borne. Voor 2025 is het thema </w:t>
      </w:r>
      <w:r w:rsidRPr="006D3E41">
        <w:rPr>
          <w:rFonts w:ascii="Arial" w:eastAsia="Times New Roman" w:hAnsi="Arial" w:cs="Arial"/>
          <w:i/>
          <w:iCs/>
          <w:color w:val="262626" w:themeColor="text1" w:themeTint="D9"/>
        </w:rPr>
        <w:t>Schots en Scheef</w:t>
      </w:r>
      <w:r w:rsidRPr="006D3E41">
        <w:rPr>
          <w:rFonts w:ascii="Arial" w:eastAsia="Times New Roman" w:hAnsi="Arial" w:cs="Arial"/>
          <w:color w:val="262626" w:themeColor="text1" w:themeTint="D9"/>
        </w:rPr>
        <w:t>, waarbij we samenwerken met studenten van de modeafdeling van ROC Twente. Daarnaast onderhouden we contacten met de vele modezaken in Borne.</w:t>
      </w:r>
    </w:p>
    <w:p w14:paraId="65986E33" w14:textId="77777777" w:rsidR="006D3E41" w:rsidRDefault="006D3E41" w:rsidP="006D3E41">
      <w:pPr>
        <w:spacing w:line="276" w:lineRule="auto"/>
        <w:jc w:val="both"/>
        <w:rPr>
          <w:rFonts w:ascii="Arial" w:eastAsia="Times New Roman" w:hAnsi="Arial" w:cs="Arial"/>
          <w:color w:val="262626" w:themeColor="text1" w:themeTint="D9"/>
        </w:rPr>
      </w:pPr>
      <w:r w:rsidRPr="006D3E41">
        <w:rPr>
          <w:rFonts w:ascii="Arial" w:eastAsia="Times New Roman" w:hAnsi="Arial" w:cs="Arial"/>
          <w:color w:val="262626" w:themeColor="text1" w:themeTint="D9"/>
        </w:rPr>
        <w:t xml:space="preserve">Een mooie ontwikkeling is de groeiende samenwerking met de Protestantse Gemeente Borne. Zij hebben de wens om een </w:t>
      </w:r>
      <w:r w:rsidRPr="006D3E41">
        <w:rPr>
          <w:rFonts w:ascii="Arial" w:eastAsia="Times New Roman" w:hAnsi="Arial" w:cs="Arial"/>
          <w:i/>
          <w:iCs/>
          <w:color w:val="262626" w:themeColor="text1" w:themeTint="D9"/>
        </w:rPr>
        <w:t>Fairtrade Kerk</w:t>
      </w:r>
      <w:r w:rsidRPr="006D3E41">
        <w:rPr>
          <w:rFonts w:ascii="Arial" w:eastAsia="Times New Roman" w:hAnsi="Arial" w:cs="Arial"/>
          <w:color w:val="262626" w:themeColor="text1" w:themeTint="D9"/>
        </w:rPr>
        <w:t xml:space="preserve"> te worden.</w:t>
      </w:r>
    </w:p>
    <w:p w14:paraId="472C5C5A" w14:textId="77777777" w:rsidR="006D3E41" w:rsidRPr="006D3E41" w:rsidRDefault="006D3E41" w:rsidP="006D3E41">
      <w:pPr>
        <w:spacing w:line="276" w:lineRule="auto"/>
        <w:jc w:val="both"/>
        <w:rPr>
          <w:rFonts w:ascii="Arial" w:eastAsia="Times New Roman" w:hAnsi="Arial" w:cs="Arial"/>
          <w:color w:val="262626" w:themeColor="text1" w:themeTint="D9"/>
        </w:rPr>
      </w:pPr>
    </w:p>
    <w:p w14:paraId="23C88561" w14:textId="77777777" w:rsidR="006D3E41" w:rsidRPr="006D3E41" w:rsidRDefault="006D3E41" w:rsidP="006D3E41">
      <w:pPr>
        <w:spacing w:line="276" w:lineRule="auto"/>
        <w:jc w:val="both"/>
        <w:rPr>
          <w:rFonts w:ascii="Arial" w:eastAsia="Times New Roman" w:hAnsi="Arial" w:cs="Arial"/>
          <w:color w:val="262626" w:themeColor="text1" w:themeTint="D9"/>
        </w:rPr>
      </w:pPr>
      <w:r w:rsidRPr="006D3E41">
        <w:rPr>
          <w:rFonts w:ascii="Arial" w:eastAsia="Times New Roman" w:hAnsi="Arial" w:cs="Arial"/>
          <w:color w:val="262626" w:themeColor="text1" w:themeTint="D9"/>
        </w:rPr>
        <w:t>Dini Menheere-ten Harkel</w:t>
      </w:r>
    </w:p>
    <w:p w14:paraId="4ABCC596" w14:textId="77777777" w:rsidR="00F252BD" w:rsidRPr="00EE6A60" w:rsidRDefault="00F252BD" w:rsidP="00EE6A60">
      <w:pPr>
        <w:spacing w:line="276" w:lineRule="auto"/>
        <w:jc w:val="both"/>
        <w:rPr>
          <w:rFonts w:ascii="Arial" w:eastAsia="Times New Roman" w:hAnsi="Arial" w:cs="Arial"/>
          <w:color w:val="262626" w:themeColor="text1" w:themeTint="D9"/>
        </w:rPr>
      </w:pPr>
    </w:p>
    <w:p w14:paraId="3D9F73FC" w14:textId="77777777" w:rsidR="008F5CB3" w:rsidRDefault="008F5CB3" w:rsidP="00E8358F">
      <w:pPr>
        <w:spacing w:line="276" w:lineRule="auto"/>
        <w:jc w:val="both"/>
        <w:rPr>
          <w:rFonts w:ascii="Arial" w:eastAsia="Times New Roman" w:hAnsi="Arial" w:cs="Arial"/>
          <w:b/>
          <w:bCs/>
          <w:color w:val="C45911" w:themeColor="accent2" w:themeShade="BF"/>
        </w:rPr>
      </w:pPr>
    </w:p>
    <w:p w14:paraId="30E786DD" w14:textId="77777777" w:rsidR="00B61A1E" w:rsidRDefault="00B61A1E" w:rsidP="00E8358F">
      <w:pPr>
        <w:spacing w:line="276" w:lineRule="auto"/>
        <w:jc w:val="both"/>
        <w:rPr>
          <w:rFonts w:ascii="Arial" w:eastAsia="Times New Roman" w:hAnsi="Arial" w:cs="Arial"/>
          <w:b/>
          <w:bCs/>
          <w:color w:val="C45911" w:themeColor="accent2" w:themeShade="BF"/>
        </w:rPr>
      </w:pPr>
    </w:p>
    <w:p w14:paraId="1AF78F0D" w14:textId="7B2DC2A7" w:rsidR="00B61A1E" w:rsidRDefault="0097168B" w:rsidP="00E8358F">
      <w:pPr>
        <w:spacing w:line="276" w:lineRule="auto"/>
        <w:jc w:val="both"/>
        <w:rPr>
          <w:rFonts w:ascii="Arial" w:eastAsia="Times New Roman" w:hAnsi="Arial" w:cs="Arial"/>
          <w:b/>
          <w:bCs/>
          <w:color w:val="C45911" w:themeColor="accent2" w:themeShade="BF"/>
        </w:rPr>
      </w:pPr>
      <w:r>
        <w:rPr>
          <w:rFonts w:ascii="Arial" w:eastAsia="Times New Roman" w:hAnsi="Arial" w:cs="Arial"/>
          <w:b/>
          <w:bCs/>
          <w:color w:val="C45911" w:themeColor="accent2" w:themeShade="BF"/>
        </w:rPr>
        <w:t xml:space="preserve">                                         </w:t>
      </w:r>
      <w:r>
        <w:rPr>
          <w:rFonts w:ascii="Arial" w:eastAsia="Times New Roman" w:hAnsi="Arial" w:cs="Arial"/>
          <w:b/>
          <w:bCs/>
          <w:noProof/>
          <w:color w:val="C45911" w:themeColor="accent2" w:themeShade="BF"/>
          <w14:ligatures w14:val="standardContextual"/>
        </w:rPr>
        <w:drawing>
          <wp:inline distT="0" distB="0" distL="0" distR="0" wp14:anchorId="55C8A097" wp14:editId="426B04C8">
            <wp:extent cx="1857585" cy="2298700"/>
            <wp:effectExtent l="0" t="0" r="9525" b="6350"/>
            <wp:docPr id="1585386155" name="Afbeelding 1" descr="Afbeelding met tekst, Graphics, Lettertype,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86155" name="Afbeelding 1" descr="Afbeelding met tekst, Graphics, Lettertype, grafische vormgeving&#10;&#10;Door AI gegenereerde inhoud is mogelijk onjuist."/>
                    <pic:cNvPicPr/>
                  </pic:nvPicPr>
                  <pic:blipFill>
                    <a:blip r:embed="rId15">
                      <a:extLst>
                        <a:ext uri="{28A0092B-C50C-407E-A947-70E740481C1C}">
                          <a14:useLocalDpi xmlns:a14="http://schemas.microsoft.com/office/drawing/2010/main" val="0"/>
                        </a:ext>
                      </a:extLst>
                    </a:blip>
                    <a:stretch>
                      <a:fillRect/>
                    </a:stretch>
                  </pic:blipFill>
                  <pic:spPr>
                    <a:xfrm>
                      <a:off x="0" y="0"/>
                      <a:ext cx="1869316" cy="2313217"/>
                    </a:xfrm>
                    <a:prstGeom prst="rect">
                      <a:avLst/>
                    </a:prstGeom>
                  </pic:spPr>
                </pic:pic>
              </a:graphicData>
            </a:graphic>
          </wp:inline>
        </w:drawing>
      </w:r>
    </w:p>
    <w:p w14:paraId="3E956458" w14:textId="77777777" w:rsidR="00B61A1E" w:rsidRDefault="00B61A1E" w:rsidP="00E8358F">
      <w:pPr>
        <w:spacing w:line="276" w:lineRule="auto"/>
        <w:jc w:val="both"/>
        <w:rPr>
          <w:rFonts w:ascii="Arial" w:eastAsia="Times New Roman" w:hAnsi="Arial" w:cs="Arial"/>
          <w:b/>
          <w:bCs/>
          <w:color w:val="C45911" w:themeColor="accent2" w:themeShade="BF"/>
        </w:rPr>
      </w:pPr>
    </w:p>
    <w:p w14:paraId="5CC8AC57" w14:textId="77777777" w:rsidR="00B61A1E" w:rsidRDefault="00B61A1E" w:rsidP="00E8358F">
      <w:pPr>
        <w:spacing w:line="276" w:lineRule="auto"/>
        <w:jc w:val="both"/>
        <w:rPr>
          <w:rFonts w:ascii="Arial" w:eastAsia="Times New Roman" w:hAnsi="Arial" w:cs="Arial"/>
          <w:b/>
          <w:bCs/>
          <w:color w:val="C45911" w:themeColor="accent2" w:themeShade="BF"/>
        </w:rPr>
      </w:pPr>
    </w:p>
    <w:p w14:paraId="5915A2D5" w14:textId="77777777" w:rsidR="00B61A1E" w:rsidRDefault="00B61A1E" w:rsidP="00E8358F">
      <w:pPr>
        <w:spacing w:line="276" w:lineRule="auto"/>
        <w:jc w:val="both"/>
        <w:rPr>
          <w:rFonts w:ascii="Arial" w:eastAsia="Times New Roman" w:hAnsi="Arial" w:cs="Arial"/>
          <w:b/>
          <w:bCs/>
          <w:color w:val="C45911" w:themeColor="accent2" w:themeShade="BF"/>
        </w:rPr>
      </w:pPr>
    </w:p>
    <w:p w14:paraId="6C040CC9" w14:textId="77777777" w:rsidR="00B61A1E" w:rsidRDefault="00B61A1E" w:rsidP="00E8358F">
      <w:pPr>
        <w:spacing w:line="276" w:lineRule="auto"/>
        <w:jc w:val="both"/>
        <w:rPr>
          <w:rFonts w:ascii="Arial" w:eastAsia="Times New Roman" w:hAnsi="Arial" w:cs="Arial"/>
          <w:b/>
          <w:bCs/>
          <w:color w:val="C45911" w:themeColor="accent2" w:themeShade="BF"/>
        </w:rPr>
      </w:pPr>
    </w:p>
    <w:p w14:paraId="1C133D1E" w14:textId="77777777" w:rsidR="00B61A1E" w:rsidRDefault="00B61A1E" w:rsidP="00E8358F">
      <w:pPr>
        <w:spacing w:line="276" w:lineRule="auto"/>
        <w:jc w:val="both"/>
        <w:rPr>
          <w:rFonts w:ascii="Arial" w:eastAsia="Times New Roman" w:hAnsi="Arial" w:cs="Arial"/>
          <w:b/>
          <w:bCs/>
          <w:color w:val="C45911" w:themeColor="accent2" w:themeShade="BF"/>
        </w:rPr>
      </w:pPr>
    </w:p>
    <w:p w14:paraId="4257279D" w14:textId="77777777" w:rsidR="00B61A1E" w:rsidRDefault="00B61A1E" w:rsidP="00E8358F">
      <w:pPr>
        <w:spacing w:line="276" w:lineRule="auto"/>
        <w:jc w:val="both"/>
        <w:rPr>
          <w:rFonts w:ascii="Arial" w:eastAsia="Times New Roman" w:hAnsi="Arial" w:cs="Arial"/>
          <w:b/>
          <w:bCs/>
          <w:color w:val="C45911" w:themeColor="accent2" w:themeShade="BF"/>
        </w:rPr>
      </w:pPr>
    </w:p>
    <w:p w14:paraId="513F80AC" w14:textId="7FF31571" w:rsidR="00B61A1E" w:rsidRPr="004A7C71" w:rsidRDefault="004A7C71" w:rsidP="00E8358F">
      <w:pPr>
        <w:spacing w:line="276" w:lineRule="auto"/>
        <w:jc w:val="both"/>
        <w:rPr>
          <w:rFonts w:ascii="Arial" w:eastAsia="Times New Roman" w:hAnsi="Arial" w:cs="Arial"/>
          <w:b/>
          <w:bCs/>
          <w:color w:val="262626" w:themeColor="text1" w:themeTint="D9"/>
        </w:rPr>
      </w:pPr>
      <w:r w:rsidRPr="004A7C71">
        <w:rPr>
          <w:rFonts w:ascii="Arial" w:eastAsia="Times New Roman" w:hAnsi="Arial" w:cs="Arial"/>
          <w:b/>
          <w:bCs/>
          <w:color w:val="262626" w:themeColor="text1" w:themeTint="D9"/>
        </w:rPr>
        <w:t>11</w:t>
      </w:r>
    </w:p>
    <w:p w14:paraId="5EB033AB" w14:textId="77777777" w:rsidR="00B61A1E" w:rsidRDefault="00B61A1E" w:rsidP="00E8358F">
      <w:pPr>
        <w:spacing w:line="276" w:lineRule="auto"/>
        <w:jc w:val="both"/>
        <w:rPr>
          <w:rFonts w:ascii="Arial" w:eastAsia="Times New Roman" w:hAnsi="Arial" w:cs="Arial"/>
          <w:b/>
          <w:bCs/>
          <w:color w:val="C45911" w:themeColor="accent2" w:themeShade="BF"/>
        </w:rPr>
      </w:pPr>
    </w:p>
    <w:p w14:paraId="389457B1" w14:textId="56C3F21E" w:rsidR="00C92363" w:rsidRPr="00C92363" w:rsidRDefault="00C92363" w:rsidP="00C92363">
      <w:pPr>
        <w:spacing w:line="276" w:lineRule="auto"/>
        <w:jc w:val="both"/>
        <w:rPr>
          <w:rFonts w:ascii="Arial" w:eastAsia="Times New Roman" w:hAnsi="Arial" w:cs="Arial"/>
          <w:b/>
          <w:bCs/>
          <w:color w:val="C45911" w:themeColor="accent2" w:themeShade="BF"/>
        </w:rPr>
      </w:pPr>
      <w:r w:rsidRPr="00C92363">
        <w:rPr>
          <w:rFonts w:ascii="Arial" w:eastAsia="Times New Roman" w:hAnsi="Arial" w:cs="Arial"/>
          <w:b/>
          <w:bCs/>
          <w:noProof/>
          <w:color w:val="C45911" w:themeColor="accent2" w:themeShade="BF"/>
        </w:rPr>
        <w:drawing>
          <wp:anchor distT="0" distB="0" distL="114300" distR="114300" simplePos="0" relativeHeight="251658240" behindDoc="0" locked="0" layoutInCell="1" allowOverlap="1" wp14:anchorId="591292BE" wp14:editId="6BD77DAF">
            <wp:simplePos x="0" y="0"/>
            <wp:positionH relativeFrom="margin">
              <wp:posOffset>3782695</wp:posOffset>
            </wp:positionH>
            <wp:positionV relativeFrom="topMargin">
              <wp:align>bottom</wp:align>
            </wp:positionV>
            <wp:extent cx="2315845" cy="628650"/>
            <wp:effectExtent l="0" t="0" r="8255" b="0"/>
            <wp:wrapSquare wrapText="bothSides"/>
            <wp:docPr id="408288282" name="Afbeelding 2" descr="Afbeelding met tekst, Lettertype, logo,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88282" name="Afbeelding 2" descr="Afbeelding met tekst, Lettertype, logo, Graphics&#10;&#10;Door AI gegenereerde inhoud is mogelijk onjuis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15845" cy="628650"/>
                    </a:xfrm>
                    <a:prstGeom prst="rect">
                      <a:avLst/>
                    </a:prstGeom>
                    <a:noFill/>
                  </pic:spPr>
                </pic:pic>
              </a:graphicData>
            </a:graphic>
            <wp14:sizeRelH relativeFrom="margin">
              <wp14:pctWidth>0</wp14:pctWidth>
            </wp14:sizeRelH>
            <wp14:sizeRelV relativeFrom="margin">
              <wp14:pctHeight>0</wp14:pctHeight>
            </wp14:sizeRelV>
          </wp:anchor>
        </w:drawing>
      </w:r>
      <w:r w:rsidRPr="00C92363">
        <w:rPr>
          <w:rFonts w:ascii="Arial" w:eastAsia="Times New Roman" w:hAnsi="Arial" w:cs="Arial"/>
          <w:b/>
          <w:bCs/>
          <w:color w:val="C45911" w:themeColor="accent2" w:themeShade="BF"/>
        </w:rPr>
        <w:t>Verslag jaarvergadering 13 maart 2024</w:t>
      </w:r>
    </w:p>
    <w:p w14:paraId="2DF504E2" w14:textId="77777777" w:rsidR="00C92363" w:rsidRPr="00C92363" w:rsidRDefault="00C92363" w:rsidP="00C92363">
      <w:pPr>
        <w:spacing w:line="276" w:lineRule="auto"/>
        <w:jc w:val="both"/>
        <w:rPr>
          <w:rFonts w:ascii="Arial" w:eastAsia="Times New Roman" w:hAnsi="Arial" w:cs="Arial"/>
          <w:color w:val="262626" w:themeColor="text1" w:themeTint="D9"/>
        </w:rPr>
      </w:pPr>
      <w:r w:rsidRPr="00C92363">
        <w:rPr>
          <w:rFonts w:ascii="Arial" w:eastAsia="Times New Roman" w:hAnsi="Arial" w:cs="Arial"/>
          <w:color w:val="262626" w:themeColor="text1" w:themeTint="D9"/>
        </w:rPr>
        <w:t>Aanwezig: Egbert de Ruijter, Alberte Roelfsema, Saskia Aalberts, André Muller, Willy Voigt, Nico Busger op Vollenbroek, Ina Roeke, Ineke Beekman, Gerrie Dragt, Riet Beijen, Jos van Hummel, Rita van Engeland, Marlou Brugman, Han Kessels, Riet Lindeboom, Freke van der Kleijn, Rieneke de Vries, Gerdy Bekhuis, Els Hansté, Joke Schoelink Smit, Betty Ulkeman, Greta Douwsma, Anny Bosman, Ineke Oldenbeuving, Gerrie Bonekamp, Hennie Kemna, Wim Menheere, Ria Boers, Gerda Remmers.</w:t>
      </w:r>
    </w:p>
    <w:p w14:paraId="2BC914F0" w14:textId="7E436EE6" w:rsidR="00C92363" w:rsidRPr="00C92363" w:rsidRDefault="00C92363" w:rsidP="00C92363">
      <w:pPr>
        <w:spacing w:line="276" w:lineRule="auto"/>
        <w:jc w:val="both"/>
        <w:rPr>
          <w:rFonts w:ascii="Arial" w:eastAsia="Times New Roman" w:hAnsi="Arial" w:cs="Arial"/>
          <w:color w:val="262626" w:themeColor="text1" w:themeTint="D9"/>
        </w:rPr>
      </w:pPr>
      <w:r w:rsidRPr="00C92363">
        <w:rPr>
          <w:rFonts w:ascii="Arial" w:eastAsia="Times New Roman" w:hAnsi="Arial" w:cs="Arial"/>
          <w:color w:val="262626" w:themeColor="text1" w:themeTint="D9"/>
        </w:rPr>
        <w:t>M</w:t>
      </w:r>
      <w:r w:rsidR="004B6BED">
        <w:rPr>
          <w:rFonts w:ascii="Arial" w:eastAsia="Times New Roman" w:hAnsi="Arial" w:cs="Arial"/>
          <w:color w:val="262626" w:themeColor="text1" w:themeTint="D9"/>
        </w:rPr>
        <w:t>.</w:t>
      </w:r>
      <w:r w:rsidRPr="00C92363">
        <w:rPr>
          <w:rFonts w:ascii="Arial" w:eastAsia="Times New Roman" w:hAnsi="Arial" w:cs="Arial"/>
          <w:color w:val="262626" w:themeColor="text1" w:themeTint="D9"/>
        </w:rPr>
        <w:t>k</w:t>
      </w:r>
      <w:r w:rsidR="004B6BED">
        <w:rPr>
          <w:rFonts w:ascii="Arial" w:eastAsia="Times New Roman" w:hAnsi="Arial" w:cs="Arial"/>
          <w:color w:val="262626" w:themeColor="text1" w:themeTint="D9"/>
        </w:rPr>
        <w:t>.</w:t>
      </w:r>
      <w:r w:rsidRPr="00C92363">
        <w:rPr>
          <w:rFonts w:ascii="Arial" w:eastAsia="Times New Roman" w:hAnsi="Arial" w:cs="Arial"/>
          <w:color w:val="262626" w:themeColor="text1" w:themeTint="D9"/>
        </w:rPr>
        <w:t>a: Els Morsink, Fiene van der Meij, Zuster Josephine, Lidy Weersink, Steinie Nies, Leny van der Gaag-van Reeven, Dini Menheere, Saskia en Harmen Govaert, Eveline Strating, Renate Wanschers.</w:t>
      </w:r>
    </w:p>
    <w:p w14:paraId="5C3515ED" w14:textId="77777777" w:rsidR="00C92363" w:rsidRPr="00C92363" w:rsidRDefault="00C92363" w:rsidP="00C92363">
      <w:pPr>
        <w:spacing w:line="276" w:lineRule="auto"/>
        <w:jc w:val="both"/>
        <w:rPr>
          <w:rFonts w:ascii="Arial" w:eastAsia="Times New Roman" w:hAnsi="Arial" w:cs="Arial"/>
          <w:color w:val="262626" w:themeColor="text1" w:themeTint="D9"/>
        </w:rPr>
      </w:pPr>
    </w:p>
    <w:p w14:paraId="7B96FDA9" w14:textId="4954C78B" w:rsidR="00C92363" w:rsidRPr="00C92363" w:rsidRDefault="00C92363" w:rsidP="00C92363">
      <w:pPr>
        <w:spacing w:line="276" w:lineRule="auto"/>
        <w:jc w:val="both"/>
        <w:rPr>
          <w:rFonts w:ascii="Arial" w:eastAsia="Times New Roman" w:hAnsi="Arial" w:cs="Arial"/>
          <w:color w:val="262626" w:themeColor="text1" w:themeTint="D9"/>
        </w:rPr>
      </w:pPr>
      <w:r w:rsidRPr="00C92363">
        <w:rPr>
          <w:rFonts w:ascii="Arial" w:eastAsia="Times New Roman" w:hAnsi="Arial" w:cs="Arial"/>
          <w:color w:val="262626" w:themeColor="text1" w:themeTint="D9"/>
        </w:rPr>
        <w:t>1            Opening met korte terugblik</w:t>
      </w:r>
    </w:p>
    <w:p w14:paraId="6A8E310E" w14:textId="77777777" w:rsidR="00C92363" w:rsidRPr="00C92363" w:rsidRDefault="00C92363" w:rsidP="00C92363">
      <w:pPr>
        <w:spacing w:line="276" w:lineRule="auto"/>
        <w:jc w:val="both"/>
        <w:rPr>
          <w:rFonts w:ascii="Arial" w:eastAsia="Times New Roman" w:hAnsi="Arial" w:cs="Arial"/>
          <w:color w:val="262626" w:themeColor="text1" w:themeTint="D9"/>
        </w:rPr>
      </w:pPr>
      <w:r w:rsidRPr="00C92363">
        <w:rPr>
          <w:rFonts w:ascii="Arial" w:eastAsia="Times New Roman" w:hAnsi="Arial" w:cs="Arial"/>
          <w:color w:val="262626" w:themeColor="text1" w:themeTint="D9"/>
        </w:rPr>
        <w:t>Ineke Oldenbeuving opent de vergadering en heet iedereen van harte welkom.</w:t>
      </w:r>
    </w:p>
    <w:p w14:paraId="6BFCDF3E" w14:textId="77777777" w:rsidR="00C92363" w:rsidRPr="00C92363" w:rsidRDefault="00C92363" w:rsidP="00C92363">
      <w:pPr>
        <w:spacing w:line="276" w:lineRule="auto"/>
        <w:jc w:val="both"/>
        <w:rPr>
          <w:rFonts w:ascii="Arial" w:eastAsia="Times New Roman" w:hAnsi="Arial" w:cs="Arial"/>
          <w:color w:val="262626" w:themeColor="text1" w:themeTint="D9"/>
        </w:rPr>
      </w:pPr>
      <w:r w:rsidRPr="00C92363">
        <w:rPr>
          <w:rFonts w:ascii="Arial" w:eastAsia="Times New Roman" w:hAnsi="Arial" w:cs="Arial"/>
          <w:color w:val="262626" w:themeColor="text1" w:themeTint="D9"/>
        </w:rPr>
        <w:t>Gerda brengt de groeten over van Zuster Josephine, Sophie Meijer en Lenie van der Gaag. Daarna blikt ze kort terug op 2023: het was een jaar waarin we goed draaiden. Zelfs eindigden met een kleine winst. We zien een verschuiving in de verkoop van Food naar Non-Food. Mooi dat food steeds meer verkocht wordt in de supermarkten. Gerda bedankt iedereen die zich in 2023 heeft ingezet voor de winkel, met name ook de inkoopgroep.</w:t>
      </w:r>
    </w:p>
    <w:p w14:paraId="5F0D42B6" w14:textId="77777777" w:rsidR="00C92363" w:rsidRPr="00C92363" w:rsidRDefault="00C92363" w:rsidP="00C92363">
      <w:pPr>
        <w:spacing w:line="276" w:lineRule="auto"/>
        <w:jc w:val="both"/>
        <w:rPr>
          <w:rFonts w:ascii="Arial" w:eastAsia="Times New Roman" w:hAnsi="Arial" w:cs="Arial"/>
          <w:color w:val="262626" w:themeColor="text1" w:themeTint="D9"/>
        </w:rPr>
      </w:pPr>
      <w:r w:rsidRPr="00C92363">
        <w:rPr>
          <w:rFonts w:ascii="Arial" w:eastAsia="Times New Roman" w:hAnsi="Arial" w:cs="Arial"/>
          <w:color w:val="262626" w:themeColor="text1" w:themeTint="D9"/>
        </w:rPr>
        <w:t>Hoewel het goed ging met de winkel, verschenen er toch dreigende wolken aan de horizon:</w:t>
      </w:r>
    </w:p>
    <w:p w14:paraId="1AC51D41" w14:textId="77777777" w:rsidR="00C92363" w:rsidRPr="00C92363" w:rsidRDefault="00C92363" w:rsidP="00C92363">
      <w:pPr>
        <w:numPr>
          <w:ilvl w:val="0"/>
          <w:numId w:val="8"/>
        </w:numPr>
        <w:spacing w:line="276" w:lineRule="auto"/>
        <w:jc w:val="both"/>
        <w:rPr>
          <w:rFonts w:ascii="Arial" w:eastAsia="Times New Roman" w:hAnsi="Arial" w:cs="Arial"/>
          <w:color w:val="262626" w:themeColor="text1" w:themeTint="D9"/>
        </w:rPr>
      </w:pPr>
      <w:r w:rsidRPr="00C92363">
        <w:rPr>
          <w:rFonts w:ascii="Arial" w:eastAsia="Times New Roman" w:hAnsi="Arial" w:cs="Arial"/>
          <w:color w:val="262626" w:themeColor="text1" w:themeTint="D9"/>
        </w:rPr>
        <w:t xml:space="preserve">We konden lange tijd geen </w:t>
      </w:r>
      <w:r w:rsidRPr="00C92363">
        <w:rPr>
          <w:rFonts w:ascii="Arial" w:eastAsia="Times New Roman" w:hAnsi="Arial" w:cs="Arial"/>
          <w:i/>
          <w:iCs/>
          <w:color w:val="262626" w:themeColor="text1" w:themeTint="D9"/>
        </w:rPr>
        <w:t>opvolgers voor de zittende bestuursleden</w:t>
      </w:r>
      <w:r w:rsidRPr="00C92363">
        <w:rPr>
          <w:rFonts w:ascii="Arial" w:eastAsia="Times New Roman" w:hAnsi="Arial" w:cs="Arial"/>
          <w:color w:val="262626" w:themeColor="text1" w:themeTint="D9"/>
        </w:rPr>
        <w:t xml:space="preserve"> vinden. Met name een penningmeester en een voorzitter vinden is erg lastig. Gelukkig is het gelukt een penningmeester te vinden, die we straks voordragen voor het bestuur. Ook een secretaris is gevonden. Een voorzitter ontbreekt vooralsnog. We hebben op allerlei manieren dit probleem onder de aandacht gebracht: in vergaderingen, medewerkers keken rond in hun netwerk, in de media. En dat op een steeds alarmerender toon. Het zittende bestuur stelde een ultimatum tot 1 maart 2025. Als er dan niet genoeg bestuursleden zouden zijn, zou dat het einde van de winkel betekenen. Gelukkig had het laatste alarm in de pers succes! Maar daarmee zaten we al in 2024.</w:t>
      </w:r>
    </w:p>
    <w:p w14:paraId="170017FD" w14:textId="77777777" w:rsidR="00C92363" w:rsidRPr="00C92363" w:rsidRDefault="00C92363" w:rsidP="00C92363">
      <w:pPr>
        <w:numPr>
          <w:ilvl w:val="0"/>
          <w:numId w:val="8"/>
        </w:numPr>
        <w:spacing w:line="276" w:lineRule="auto"/>
        <w:jc w:val="both"/>
        <w:rPr>
          <w:rFonts w:ascii="Arial" w:eastAsia="Times New Roman" w:hAnsi="Arial" w:cs="Arial"/>
          <w:color w:val="262626" w:themeColor="text1" w:themeTint="D9"/>
        </w:rPr>
      </w:pPr>
      <w:r w:rsidRPr="00C92363">
        <w:rPr>
          <w:rFonts w:ascii="Arial" w:eastAsia="Times New Roman" w:hAnsi="Arial" w:cs="Arial"/>
          <w:color w:val="262626" w:themeColor="text1" w:themeTint="D9"/>
        </w:rPr>
        <w:t xml:space="preserve">Tweede probleem is de </w:t>
      </w:r>
      <w:r w:rsidRPr="00C92363">
        <w:rPr>
          <w:rFonts w:ascii="Arial" w:eastAsia="Times New Roman" w:hAnsi="Arial" w:cs="Arial"/>
          <w:i/>
          <w:iCs/>
          <w:color w:val="262626" w:themeColor="text1" w:themeTint="D9"/>
        </w:rPr>
        <w:t>vergrijzing van ons medewerkersbestand</w:t>
      </w:r>
      <w:r w:rsidRPr="00C92363">
        <w:rPr>
          <w:rFonts w:ascii="Arial" w:eastAsia="Times New Roman" w:hAnsi="Arial" w:cs="Arial"/>
          <w:color w:val="262626" w:themeColor="text1" w:themeTint="D9"/>
        </w:rPr>
        <w:t>. Als we kijken ná 1 maart 2025 is de kans groot dat een groot aantal van de huidige medewerkers niet meer actief is. Een kleine tien globaal. Gelukkig staat er wel aanwas van nieuwe mensen tegenover, maar nog niet voldoende.</w:t>
      </w:r>
    </w:p>
    <w:p w14:paraId="79A5026C" w14:textId="77777777" w:rsidR="00C92363" w:rsidRPr="00C92363" w:rsidRDefault="00C92363" w:rsidP="00C92363">
      <w:pPr>
        <w:spacing w:line="276" w:lineRule="auto"/>
        <w:jc w:val="both"/>
        <w:rPr>
          <w:rFonts w:ascii="Arial" w:eastAsia="Times New Roman" w:hAnsi="Arial" w:cs="Arial"/>
          <w:color w:val="262626" w:themeColor="text1" w:themeTint="D9"/>
        </w:rPr>
      </w:pPr>
    </w:p>
    <w:p w14:paraId="4A5AEE4F" w14:textId="40B3D310" w:rsidR="00C92363" w:rsidRPr="00C92363" w:rsidRDefault="00C92363" w:rsidP="00C92363">
      <w:pPr>
        <w:spacing w:line="276" w:lineRule="auto"/>
        <w:jc w:val="both"/>
        <w:rPr>
          <w:rFonts w:ascii="Arial" w:eastAsia="Times New Roman" w:hAnsi="Arial" w:cs="Arial"/>
          <w:color w:val="262626" w:themeColor="text1" w:themeTint="D9"/>
        </w:rPr>
      </w:pPr>
      <w:r w:rsidRPr="00C92363">
        <w:rPr>
          <w:rFonts w:ascii="Arial" w:eastAsia="Times New Roman" w:hAnsi="Arial" w:cs="Arial"/>
          <w:color w:val="262626" w:themeColor="text1" w:themeTint="D9"/>
        </w:rPr>
        <w:t xml:space="preserve">2          Notulen jaarvergadering 15 maart 2023 </w:t>
      </w:r>
    </w:p>
    <w:p w14:paraId="1D7516F5" w14:textId="77777777" w:rsidR="00C92363" w:rsidRPr="00C92363" w:rsidRDefault="00C92363" w:rsidP="00C92363">
      <w:pPr>
        <w:spacing w:line="276" w:lineRule="auto"/>
        <w:jc w:val="both"/>
        <w:rPr>
          <w:rFonts w:ascii="Arial" w:eastAsia="Times New Roman" w:hAnsi="Arial" w:cs="Arial"/>
          <w:color w:val="262626" w:themeColor="text1" w:themeTint="D9"/>
        </w:rPr>
      </w:pPr>
      <w:r w:rsidRPr="00C92363">
        <w:rPr>
          <w:rFonts w:ascii="Arial" w:eastAsia="Times New Roman" w:hAnsi="Arial" w:cs="Arial"/>
          <w:color w:val="262626" w:themeColor="text1" w:themeTint="D9"/>
        </w:rPr>
        <w:tab/>
        <w:t>Het verslag wordt goedgekeurd, met dank aan notulist Gerdy Bekhuis.</w:t>
      </w:r>
    </w:p>
    <w:p w14:paraId="2FFE68B5" w14:textId="77777777" w:rsidR="00C92363" w:rsidRPr="00C92363" w:rsidRDefault="00C92363" w:rsidP="00C92363">
      <w:pPr>
        <w:spacing w:line="276" w:lineRule="auto"/>
        <w:jc w:val="both"/>
        <w:rPr>
          <w:rFonts w:ascii="Arial" w:eastAsia="Times New Roman" w:hAnsi="Arial" w:cs="Arial"/>
          <w:color w:val="262626" w:themeColor="text1" w:themeTint="D9"/>
        </w:rPr>
      </w:pPr>
    </w:p>
    <w:p w14:paraId="4E03A7F8" w14:textId="36E0255B" w:rsidR="00C92363" w:rsidRPr="00C92363" w:rsidRDefault="00C92363" w:rsidP="00C92363">
      <w:pPr>
        <w:spacing w:line="276" w:lineRule="auto"/>
        <w:jc w:val="both"/>
        <w:rPr>
          <w:rFonts w:ascii="Arial" w:eastAsia="Times New Roman" w:hAnsi="Arial" w:cs="Arial"/>
          <w:color w:val="262626" w:themeColor="text1" w:themeTint="D9"/>
        </w:rPr>
      </w:pPr>
      <w:r w:rsidRPr="00C92363">
        <w:rPr>
          <w:rFonts w:ascii="Arial" w:eastAsia="Times New Roman" w:hAnsi="Arial" w:cs="Arial"/>
          <w:color w:val="262626" w:themeColor="text1" w:themeTint="D9"/>
        </w:rPr>
        <w:t>3          Mededelingen</w:t>
      </w:r>
    </w:p>
    <w:p w14:paraId="7D4FA21E" w14:textId="77777777" w:rsidR="00C92363" w:rsidRPr="00C92363" w:rsidRDefault="00C92363" w:rsidP="00C92363">
      <w:pPr>
        <w:spacing w:line="276" w:lineRule="auto"/>
        <w:jc w:val="both"/>
        <w:rPr>
          <w:rFonts w:ascii="Arial" w:eastAsia="Times New Roman" w:hAnsi="Arial" w:cs="Arial"/>
          <w:color w:val="262626" w:themeColor="text1" w:themeTint="D9"/>
        </w:rPr>
      </w:pPr>
      <w:r w:rsidRPr="00C92363">
        <w:rPr>
          <w:rFonts w:ascii="Arial" w:eastAsia="Times New Roman" w:hAnsi="Arial" w:cs="Arial"/>
          <w:color w:val="262626" w:themeColor="text1" w:themeTint="D9"/>
        </w:rPr>
        <w:t xml:space="preserve"> </w:t>
      </w:r>
      <w:r w:rsidRPr="00C92363">
        <w:rPr>
          <w:rFonts w:ascii="Arial" w:eastAsia="Times New Roman" w:hAnsi="Arial" w:cs="Arial"/>
          <w:color w:val="262626" w:themeColor="text1" w:themeTint="D9"/>
        </w:rPr>
        <w:tab/>
        <w:t>Er zijn geen mededelingen.</w:t>
      </w:r>
    </w:p>
    <w:p w14:paraId="730B4E9C" w14:textId="77777777" w:rsidR="00C92363" w:rsidRPr="00C92363" w:rsidRDefault="00C92363" w:rsidP="00C92363">
      <w:pPr>
        <w:spacing w:line="276" w:lineRule="auto"/>
        <w:jc w:val="both"/>
        <w:rPr>
          <w:rFonts w:ascii="Arial" w:eastAsia="Times New Roman" w:hAnsi="Arial" w:cs="Arial"/>
          <w:color w:val="262626" w:themeColor="text1" w:themeTint="D9"/>
        </w:rPr>
      </w:pPr>
    </w:p>
    <w:p w14:paraId="13D39E4D" w14:textId="18FDC95D" w:rsidR="00C92363" w:rsidRPr="00C92363" w:rsidRDefault="00C92363" w:rsidP="00C92363">
      <w:pPr>
        <w:spacing w:line="276" w:lineRule="auto"/>
        <w:jc w:val="both"/>
        <w:rPr>
          <w:rFonts w:ascii="Arial" w:eastAsia="Times New Roman" w:hAnsi="Arial" w:cs="Arial"/>
          <w:color w:val="262626" w:themeColor="text1" w:themeTint="D9"/>
        </w:rPr>
      </w:pPr>
      <w:r w:rsidRPr="00C92363">
        <w:rPr>
          <w:rFonts w:ascii="Arial" w:eastAsia="Times New Roman" w:hAnsi="Arial" w:cs="Arial"/>
          <w:color w:val="262626" w:themeColor="text1" w:themeTint="D9"/>
        </w:rPr>
        <w:t>4          Jaarverslag 2023</w:t>
      </w:r>
    </w:p>
    <w:p w14:paraId="27A79177" w14:textId="77777777" w:rsidR="00F77A79" w:rsidRDefault="00C92363" w:rsidP="00C92363">
      <w:pPr>
        <w:spacing w:line="276" w:lineRule="auto"/>
        <w:jc w:val="both"/>
        <w:rPr>
          <w:rFonts w:ascii="Arial" w:eastAsia="Times New Roman" w:hAnsi="Arial" w:cs="Arial"/>
          <w:color w:val="262626" w:themeColor="text1" w:themeTint="D9"/>
        </w:rPr>
      </w:pPr>
      <w:r w:rsidRPr="00C92363">
        <w:rPr>
          <w:rFonts w:ascii="Arial" w:eastAsia="Times New Roman" w:hAnsi="Arial" w:cs="Arial"/>
          <w:color w:val="262626" w:themeColor="text1" w:themeTint="D9"/>
        </w:rPr>
        <w:t xml:space="preserve">Willy heeft het verslag gelezen en spreekt haar bewondering uit voor wat er allemaal wordt gedaan in en voor de winkel. Het verslag is ook bedoeld voor potentiële en nieuwe </w:t>
      </w:r>
    </w:p>
    <w:p w14:paraId="064C4413" w14:textId="3AFD76A5" w:rsidR="00F77A79" w:rsidRPr="00F77A79" w:rsidRDefault="00F77A79" w:rsidP="00C92363">
      <w:pPr>
        <w:spacing w:line="276" w:lineRule="auto"/>
        <w:jc w:val="both"/>
        <w:rPr>
          <w:rFonts w:ascii="Arial" w:eastAsia="Times New Roman" w:hAnsi="Arial" w:cs="Arial"/>
          <w:b/>
          <w:bCs/>
          <w:color w:val="262626" w:themeColor="text1" w:themeTint="D9"/>
        </w:rPr>
      </w:pPr>
      <w:r w:rsidRPr="00F77A79">
        <w:rPr>
          <w:rFonts w:ascii="Arial" w:eastAsia="Times New Roman" w:hAnsi="Arial" w:cs="Arial"/>
          <w:b/>
          <w:bCs/>
          <w:color w:val="262626" w:themeColor="text1" w:themeTint="D9"/>
        </w:rPr>
        <w:lastRenderedPageBreak/>
        <w:t>12</w:t>
      </w:r>
    </w:p>
    <w:p w14:paraId="038F9C31" w14:textId="77777777" w:rsidR="00F77A79" w:rsidRDefault="00F77A79" w:rsidP="00C92363">
      <w:pPr>
        <w:spacing w:line="276" w:lineRule="auto"/>
        <w:jc w:val="both"/>
        <w:rPr>
          <w:rFonts w:ascii="Arial" w:eastAsia="Times New Roman" w:hAnsi="Arial" w:cs="Arial"/>
          <w:color w:val="262626" w:themeColor="text1" w:themeTint="D9"/>
        </w:rPr>
      </w:pPr>
    </w:p>
    <w:p w14:paraId="386CAB8B" w14:textId="28BD5C6D" w:rsidR="00C92363" w:rsidRDefault="00C92363" w:rsidP="00C92363">
      <w:pPr>
        <w:spacing w:line="276" w:lineRule="auto"/>
        <w:jc w:val="both"/>
        <w:rPr>
          <w:rFonts w:ascii="Arial" w:eastAsia="Times New Roman" w:hAnsi="Arial" w:cs="Arial"/>
          <w:color w:val="262626" w:themeColor="text1" w:themeTint="D9"/>
        </w:rPr>
      </w:pPr>
      <w:r w:rsidRPr="00C92363">
        <w:rPr>
          <w:rFonts w:ascii="Arial" w:eastAsia="Times New Roman" w:hAnsi="Arial" w:cs="Arial"/>
          <w:color w:val="262626" w:themeColor="text1" w:themeTint="D9"/>
        </w:rPr>
        <w:t>medewerkers en om de leden en donateurs op de hoogte te houden. En voor PR op de website.</w:t>
      </w:r>
    </w:p>
    <w:p w14:paraId="0D9E6C93" w14:textId="77777777" w:rsidR="00A51287" w:rsidRPr="00C92363" w:rsidRDefault="00A51287" w:rsidP="00C92363">
      <w:pPr>
        <w:spacing w:line="276" w:lineRule="auto"/>
        <w:jc w:val="both"/>
        <w:rPr>
          <w:rFonts w:ascii="Arial" w:eastAsia="Times New Roman" w:hAnsi="Arial" w:cs="Arial"/>
          <w:color w:val="262626" w:themeColor="text1" w:themeTint="D9"/>
        </w:rPr>
      </w:pPr>
    </w:p>
    <w:p w14:paraId="3BFDB67C" w14:textId="47BE90C8" w:rsidR="00C92363" w:rsidRPr="00C92363" w:rsidRDefault="00B772E6" w:rsidP="00C92363">
      <w:pPr>
        <w:spacing w:line="276" w:lineRule="auto"/>
        <w:jc w:val="both"/>
        <w:rPr>
          <w:rFonts w:ascii="Arial" w:eastAsia="Times New Roman" w:hAnsi="Arial" w:cs="Arial"/>
          <w:color w:val="262626" w:themeColor="text1" w:themeTint="D9"/>
        </w:rPr>
      </w:pPr>
      <w:r>
        <w:rPr>
          <w:rFonts w:ascii="Arial" w:eastAsia="Times New Roman" w:hAnsi="Arial" w:cs="Arial"/>
          <w:color w:val="262626" w:themeColor="text1" w:themeTint="D9"/>
        </w:rPr>
        <w:t xml:space="preserve">                                                                                                                                      </w:t>
      </w:r>
      <w:r w:rsidR="00C92363" w:rsidRPr="00C92363">
        <w:rPr>
          <w:rFonts w:ascii="Arial" w:eastAsia="Times New Roman" w:hAnsi="Arial" w:cs="Arial"/>
          <w:color w:val="262626" w:themeColor="text1" w:themeTint="D9"/>
        </w:rPr>
        <w:t>5         Financieel jaarverslag</w:t>
      </w:r>
    </w:p>
    <w:p w14:paraId="0F4E755D" w14:textId="77777777" w:rsidR="00C92363" w:rsidRPr="00C92363" w:rsidRDefault="00C92363" w:rsidP="00C92363">
      <w:pPr>
        <w:spacing w:line="276" w:lineRule="auto"/>
        <w:jc w:val="both"/>
        <w:rPr>
          <w:rFonts w:ascii="Arial" w:eastAsia="Times New Roman" w:hAnsi="Arial" w:cs="Arial"/>
          <w:color w:val="262626" w:themeColor="text1" w:themeTint="D9"/>
        </w:rPr>
      </w:pPr>
      <w:r w:rsidRPr="00C92363">
        <w:rPr>
          <w:rFonts w:ascii="Arial" w:eastAsia="Times New Roman" w:hAnsi="Arial" w:cs="Arial"/>
          <w:color w:val="262626" w:themeColor="text1" w:themeTint="D9"/>
        </w:rPr>
        <w:t>Penningmeester Gerrie Bonekamp heeft weer veel werk gehad aan het bijeenbrengen van alle cijfers over het nieuwe jaar. Ze heeft de balans en de winst en verlies cijfers uitgedeeld. Waar de extra hoge bijzondere baten vandaan komen, weet ze zo een-twee-drie niet.</w:t>
      </w:r>
    </w:p>
    <w:p w14:paraId="4FF91ABF" w14:textId="77777777" w:rsidR="00C92363" w:rsidRPr="00C92363" w:rsidRDefault="00C92363" w:rsidP="00C92363">
      <w:pPr>
        <w:spacing w:line="276" w:lineRule="auto"/>
        <w:jc w:val="both"/>
        <w:rPr>
          <w:rFonts w:ascii="Arial" w:eastAsia="Times New Roman" w:hAnsi="Arial" w:cs="Arial"/>
          <w:color w:val="262626" w:themeColor="text1" w:themeTint="D9"/>
        </w:rPr>
      </w:pPr>
      <w:r w:rsidRPr="00C92363">
        <w:rPr>
          <w:rFonts w:ascii="Arial" w:eastAsia="Times New Roman" w:hAnsi="Arial" w:cs="Arial"/>
          <w:color w:val="262626" w:themeColor="text1" w:themeTint="D9"/>
        </w:rPr>
        <w:t>Wim Menheere wil als nieuw bestuurslid proberen nieuwe subsidiemogelijkheden te vinden.</w:t>
      </w:r>
    </w:p>
    <w:p w14:paraId="2283E070" w14:textId="77777777" w:rsidR="00C92363" w:rsidRPr="00C92363" w:rsidRDefault="00C92363" w:rsidP="00C92363">
      <w:pPr>
        <w:spacing w:line="276" w:lineRule="auto"/>
        <w:jc w:val="both"/>
        <w:rPr>
          <w:rFonts w:ascii="Arial" w:eastAsia="Times New Roman" w:hAnsi="Arial" w:cs="Arial"/>
          <w:color w:val="262626" w:themeColor="text1" w:themeTint="D9"/>
        </w:rPr>
      </w:pPr>
      <w:r w:rsidRPr="00C92363">
        <w:rPr>
          <w:rFonts w:ascii="Arial" w:eastAsia="Times New Roman" w:hAnsi="Arial" w:cs="Arial"/>
          <w:color w:val="262626" w:themeColor="text1" w:themeTint="D9"/>
        </w:rPr>
        <w:t>De energiekosten schommelen nogal, komt door teruggaven door stroomuitval en veranderende prijzen en door het energieplafond in 2022. In 2023 betaalden we eerst bijna niks en later veel meer. Gerrie krijgt applaus voor alle verrichte werk.</w:t>
      </w:r>
    </w:p>
    <w:p w14:paraId="3845F45E" w14:textId="77777777" w:rsidR="00C92363" w:rsidRPr="00C92363" w:rsidRDefault="00C92363" w:rsidP="00C92363">
      <w:pPr>
        <w:spacing w:line="276" w:lineRule="auto"/>
        <w:jc w:val="both"/>
        <w:rPr>
          <w:rFonts w:ascii="Arial" w:eastAsia="Times New Roman" w:hAnsi="Arial" w:cs="Arial"/>
          <w:color w:val="262626" w:themeColor="text1" w:themeTint="D9"/>
        </w:rPr>
      </w:pPr>
    </w:p>
    <w:p w14:paraId="6EBC7F28" w14:textId="1E34DA5E" w:rsidR="00C92363" w:rsidRPr="00C92363" w:rsidRDefault="00C92363" w:rsidP="00C92363">
      <w:pPr>
        <w:spacing w:line="276" w:lineRule="auto"/>
        <w:jc w:val="both"/>
        <w:rPr>
          <w:rFonts w:ascii="Arial" w:eastAsia="Times New Roman" w:hAnsi="Arial" w:cs="Arial"/>
          <w:color w:val="262626" w:themeColor="text1" w:themeTint="D9"/>
        </w:rPr>
      </w:pPr>
      <w:r w:rsidRPr="00C92363">
        <w:rPr>
          <w:rFonts w:ascii="Arial" w:eastAsia="Times New Roman" w:hAnsi="Arial" w:cs="Arial"/>
          <w:color w:val="262626" w:themeColor="text1" w:themeTint="D9"/>
        </w:rPr>
        <w:t xml:space="preserve">6         Verslag kascommissie </w:t>
      </w:r>
    </w:p>
    <w:p w14:paraId="50670689" w14:textId="77777777" w:rsidR="00C92363" w:rsidRPr="00C92363" w:rsidRDefault="00C92363" w:rsidP="00C92363">
      <w:pPr>
        <w:spacing w:line="276" w:lineRule="auto"/>
        <w:jc w:val="both"/>
        <w:rPr>
          <w:rFonts w:ascii="Arial" w:eastAsia="Times New Roman" w:hAnsi="Arial" w:cs="Arial"/>
          <w:color w:val="262626" w:themeColor="text1" w:themeTint="D9"/>
        </w:rPr>
      </w:pPr>
      <w:r w:rsidRPr="00C92363">
        <w:rPr>
          <w:rFonts w:ascii="Arial" w:eastAsia="Times New Roman" w:hAnsi="Arial" w:cs="Arial"/>
          <w:color w:val="262626" w:themeColor="text1" w:themeTint="D9"/>
        </w:rPr>
        <w:t>De kascommissie bestaande uit Freke van der Kleijn en Han Kessels hebben de boeken gecontroleerd, kritische vragen gesteld en concluderen dat alles in orde lijkt te zijn. Ze stellen voor het bestuur decharge te verlenen en dat wordt door de leden gegeven.</w:t>
      </w:r>
    </w:p>
    <w:p w14:paraId="1B7289EB" w14:textId="77777777" w:rsidR="00C92363" w:rsidRPr="00C92363" w:rsidRDefault="00C92363" w:rsidP="00C92363">
      <w:pPr>
        <w:spacing w:line="276" w:lineRule="auto"/>
        <w:jc w:val="both"/>
        <w:rPr>
          <w:rFonts w:ascii="Arial" w:eastAsia="Times New Roman" w:hAnsi="Arial" w:cs="Arial"/>
          <w:color w:val="262626" w:themeColor="text1" w:themeTint="D9"/>
        </w:rPr>
      </w:pPr>
      <w:r w:rsidRPr="00C92363">
        <w:rPr>
          <w:rFonts w:ascii="Arial" w:eastAsia="Times New Roman" w:hAnsi="Arial" w:cs="Arial"/>
          <w:color w:val="262626" w:themeColor="text1" w:themeTint="D9"/>
        </w:rPr>
        <w:t>Freke treedt af en wordt opgevolgd door Alberte Roelfsema. Hennie Kemna volgt Han volgend jaar op.</w:t>
      </w:r>
    </w:p>
    <w:p w14:paraId="1421AF2D" w14:textId="77777777" w:rsidR="00C92363" w:rsidRPr="00C92363" w:rsidRDefault="00C92363" w:rsidP="00C92363">
      <w:pPr>
        <w:spacing w:line="276" w:lineRule="auto"/>
        <w:jc w:val="both"/>
        <w:rPr>
          <w:rFonts w:ascii="Arial" w:eastAsia="Times New Roman" w:hAnsi="Arial" w:cs="Arial"/>
          <w:color w:val="262626" w:themeColor="text1" w:themeTint="D9"/>
        </w:rPr>
      </w:pPr>
    </w:p>
    <w:p w14:paraId="6B4A0AAA" w14:textId="54378BFB" w:rsidR="00C92363" w:rsidRPr="00C92363" w:rsidRDefault="00C92363" w:rsidP="00C92363">
      <w:pPr>
        <w:spacing w:line="276" w:lineRule="auto"/>
        <w:jc w:val="both"/>
        <w:rPr>
          <w:rFonts w:ascii="Arial" w:eastAsia="Times New Roman" w:hAnsi="Arial" w:cs="Arial"/>
          <w:color w:val="262626" w:themeColor="text1" w:themeTint="D9"/>
        </w:rPr>
      </w:pPr>
      <w:r w:rsidRPr="00C92363">
        <w:rPr>
          <w:rFonts w:ascii="Arial" w:eastAsia="Times New Roman" w:hAnsi="Arial" w:cs="Arial"/>
          <w:color w:val="262626" w:themeColor="text1" w:themeTint="D9"/>
        </w:rPr>
        <w:t xml:space="preserve">7.    </w:t>
      </w:r>
      <w:r w:rsidR="004913D4">
        <w:rPr>
          <w:rFonts w:ascii="Arial" w:eastAsia="Times New Roman" w:hAnsi="Arial" w:cs="Arial"/>
          <w:color w:val="262626" w:themeColor="text1" w:themeTint="D9"/>
        </w:rPr>
        <w:t xml:space="preserve">  </w:t>
      </w:r>
      <w:r w:rsidRPr="00C92363">
        <w:rPr>
          <w:rFonts w:ascii="Arial" w:eastAsia="Times New Roman" w:hAnsi="Arial" w:cs="Arial"/>
          <w:color w:val="262626" w:themeColor="text1" w:themeTint="D9"/>
        </w:rPr>
        <w:t>Bestuurssamenstelling</w:t>
      </w:r>
    </w:p>
    <w:p w14:paraId="12881A3D" w14:textId="77777777" w:rsidR="00C92363" w:rsidRPr="00C92363" w:rsidRDefault="00C92363" w:rsidP="00C92363">
      <w:pPr>
        <w:numPr>
          <w:ilvl w:val="0"/>
          <w:numId w:val="9"/>
        </w:numPr>
        <w:spacing w:line="276" w:lineRule="auto"/>
        <w:jc w:val="both"/>
        <w:rPr>
          <w:rFonts w:ascii="Arial" w:eastAsia="Times New Roman" w:hAnsi="Arial" w:cs="Arial"/>
          <w:color w:val="262626" w:themeColor="text1" w:themeTint="D9"/>
        </w:rPr>
      </w:pPr>
      <w:r w:rsidRPr="00C92363">
        <w:rPr>
          <w:rFonts w:ascii="Arial" w:eastAsia="Times New Roman" w:hAnsi="Arial" w:cs="Arial"/>
          <w:color w:val="262626" w:themeColor="text1" w:themeTint="D9"/>
        </w:rPr>
        <w:t>Voorgedragen voor het bestuur worden:</w:t>
      </w:r>
    </w:p>
    <w:p w14:paraId="0A636104" w14:textId="77777777" w:rsidR="00C92363" w:rsidRPr="00C92363" w:rsidRDefault="00C92363" w:rsidP="00C92363">
      <w:pPr>
        <w:numPr>
          <w:ilvl w:val="1"/>
          <w:numId w:val="9"/>
        </w:numPr>
        <w:spacing w:line="276" w:lineRule="auto"/>
        <w:jc w:val="both"/>
        <w:rPr>
          <w:rFonts w:ascii="Arial" w:eastAsia="Times New Roman" w:hAnsi="Arial" w:cs="Arial"/>
          <w:color w:val="262626" w:themeColor="text1" w:themeTint="D9"/>
        </w:rPr>
      </w:pPr>
      <w:r w:rsidRPr="00C92363">
        <w:rPr>
          <w:rFonts w:ascii="Arial" w:eastAsia="Times New Roman" w:hAnsi="Arial" w:cs="Arial"/>
          <w:color w:val="262626" w:themeColor="text1" w:themeTint="D9"/>
        </w:rPr>
        <w:t>Nico Busger op Vollenbroek in de functie van penningmeester</w:t>
      </w:r>
    </w:p>
    <w:p w14:paraId="218D9B8A" w14:textId="77777777" w:rsidR="00C92363" w:rsidRPr="00C92363" w:rsidRDefault="00C92363" w:rsidP="00C92363">
      <w:pPr>
        <w:numPr>
          <w:ilvl w:val="1"/>
          <w:numId w:val="9"/>
        </w:numPr>
        <w:spacing w:line="276" w:lineRule="auto"/>
        <w:jc w:val="both"/>
        <w:rPr>
          <w:rFonts w:ascii="Arial" w:eastAsia="Times New Roman" w:hAnsi="Arial" w:cs="Arial"/>
          <w:color w:val="262626" w:themeColor="text1" w:themeTint="D9"/>
        </w:rPr>
      </w:pPr>
      <w:r w:rsidRPr="00C92363">
        <w:rPr>
          <w:rFonts w:ascii="Arial" w:eastAsia="Times New Roman" w:hAnsi="Arial" w:cs="Arial"/>
          <w:color w:val="262626" w:themeColor="text1" w:themeTint="D9"/>
        </w:rPr>
        <w:t>Willy Voigt in de functie van secretaris.</w:t>
      </w:r>
    </w:p>
    <w:p w14:paraId="5094C2BE" w14:textId="77777777" w:rsidR="00C92363" w:rsidRPr="00C92363" w:rsidRDefault="00C92363" w:rsidP="00C92363">
      <w:pPr>
        <w:numPr>
          <w:ilvl w:val="1"/>
          <w:numId w:val="9"/>
        </w:numPr>
        <w:spacing w:line="276" w:lineRule="auto"/>
        <w:jc w:val="both"/>
        <w:rPr>
          <w:rFonts w:ascii="Arial" w:eastAsia="Times New Roman" w:hAnsi="Arial" w:cs="Arial"/>
          <w:color w:val="262626" w:themeColor="text1" w:themeTint="D9"/>
        </w:rPr>
      </w:pPr>
      <w:r w:rsidRPr="00C92363">
        <w:rPr>
          <w:rFonts w:ascii="Arial" w:eastAsia="Times New Roman" w:hAnsi="Arial" w:cs="Arial"/>
          <w:color w:val="262626" w:themeColor="text1" w:themeTint="D9"/>
        </w:rPr>
        <w:t>Saskia Aalberts, bestuurslid namens werkgroep personele en roosterzaken.</w:t>
      </w:r>
    </w:p>
    <w:p w14:paraId="75FFC30B" w14:textId="77777777" w:rsidR="00C92363" w:rsidRPr="00C92363" w:rsidRDefault="00C92363" w:rsidP="00C92363">
      <w:pPr>
        <w:numPr>
          <w:ilvl w:val="1"/>
          <w:numId w:val="9"/>
        </w:numPr>
        <w:spacing w:line="276" w:lineRule="auto"/>
        <w:jc w:val="both"/>
        <w:rPr>
          <w:rFonts w:ascii="Arial" w:eastAsia="Times New Roman" w:hAnsi="Arial" w:cs="Arial"/>
          <w:color w:val="262626" w:themeColor="text1" w:themeTint="D9"/>
        </w:rPr>
      </w:pPr>
      <w:r w:rsidRPr="00C92363">
        <w:rPr>
          <w:rFonts w:ascii="Arial" w:eastAsia="Times New Roman" w:hAnsi="Arial" w:cs="Arial"/>
          <w:color w:val="262626" w:themeColor="text1" w:themeTint="D9"/>
        </w:rPr>
        <w:t>Wim Menheere, algemeen bestuurslid, met PR taken, in principe voor 2 jaar.</w:t>
      </w:r>
    </w:p>
    <w:p w14:paraId="6FEA7CE5" w14:textId="77777777" w:rsidR="00C92363" w:rsidRPr="00C92363" w:rsidRDefault="00C92363" w:rsidP="00C92363">
      <w:pPr>
        <w:numPr>
          <w:ilvl w:val="1"/>
          <w:numId w:val="9"/>
        </w:numPr>
        <w:spacing w:line="276" w:lineRule="auto"/>
        <w:jc w:val="both"/>
        <w:rPr>
          <w:rFonts w:ascii="Arial" w:eastAsia="Times New Roman" w:hAnsi="Arial" w:cs="Arial"/>
          <w:color w:val="262626" w:themeColor="text1" w:themeTint="D9"/>
        </w:rPr>
      </w:pPr>
      <w:r w:rsidRPr="00C92363">
        <w:rPr>
          <w:rFonts w:ascii="Arial" w:eastAsia="Times New Roman" w:hAnsi="Arial" w:cs="Arial"/>
          <w:color w:val="262626" w:themeColor="text1" w:themeTint="D9"/>
        </w:rPr>
        <w:t>Rieneke de Vries, algemeen bestuurslid, in principe voor 2 jaar.</w:t>
      </w:r>
    </w:p>
    <w:p w14:paraId="11C65FCB" w14:textId="1B43EF3B" w:rsidR="00C92363" w:rsidRPr="00C92363" w:rsidRDefault="00A86F25" w:rsidP="00C92363">
      <w:pPr>
        <w:spacing w:line="276" w:lineRule="auto"/>
        <w:jc w:val="both"/>
        <w:rPr>
          <w:rFonts w:ascii="Arial" w:eastAsia="Times New Roman" w:hAnsi="Arial" w:cs="Arial"/>
          <w:color w:val="262626" w:themeColor="text1" w:themeTint="D9"/>
        </w:rPr>
      </w:pPr>
      <w:r>
        <w:rPr>
          <w:rFonts w:ascii="Arial" w:eastAsia="Times New Roman" w:hAnsi="Arial" w:cs="Arial"/>
          <w:color w:val="262626" w:themeColor="text1" w:themeTint="D9"/>
        </w:rPr>
        <w:t xml:space="preserve">      </w:t>
      </w:r>
      <w:r w:rsidR="00C92363" w:rsidRPr="00C92363">
        <w:rPr>
          <w:rFonts w:ascii="Arial" w:eastAsia="Times New Roman" w:hAnsi="Arial" w:cs="Arial"/>
          <w:color w:val="262626" w:themeColor="text1" w:themeTint="D9"/>
        </w:rPr>
        <w:t>Zij worden allen benoemd.</w:t>
      </w:r>
    </w:p>
    <w:p w14:paraId="0255B94E" w14:textId="77777777" w:rsidR="00C92363" w:rsidRPr="00C92363" w:rsidRDefault="00C92363" w:rsidP="00C92363">
      <w:pPr>
        <w:numPr>
          <w:ilvl w:val="0"/>
          <w:numId w:val="9"/>
        </w:numPr>
        <w:spacing w:line="276" w:lineRule="auto"/>
        <w:jc w:val="both"/>
        <w:rPr>
          <w:rFonts w:ascii="Arial" w:eastAsia="Times New Roman" w:hAnsi="Arial" w:cs="Arial"/>
          <w:color w:val="262626" w:themeColor="text1" w:themeTint="D9"/>
        </w:rPr>
      </w:pPr>
      <w:r w:rsidRPr="00C92363">
        <w:rPr>
          <w:rFonts w:ascii="Arial" w:eastAsia="Times New Roman" w:hAnsi="Arial" w:cs="Arial"/>
          <w:color w:val="262626" w:themeColor="text1" w:themeTint="D9"/>
        </w:rPr>
        <w:t xml:space="preserve">De zittingstermijn van Gerrie Bonekamp, Ineke Oldenbeuving en Gerda Remmers is (allang) verstreken. Eind februari stelden zij zich nog maximaal één jaar beschikbaar voor het bestuurslidmaatschap, met een ultimatum tot uiterlijk 1 maart 2025. Ook het bestuurslidmaatschap van Els stopt dan. Alleen Joke Schoelink Smit wil nog wel langer door. De situatie is begin maart gewijzigd door de toetreding van de drie nieuwe bestuursleden. Het nieuwe, vergrote bestuur geeft ons tijd op zoek te gaan naar een voltallig bestuur voor de langere termijn, waarmee het ultimatum dus vervalt. </w:t>
      </w:r>
    </w:p>
    <w:p w14:paraId="2DB28E8C" w14:textId="77777777" w:rsidR="00C92363" w:rsidRPr="00C92363" w:rsidRDefault="00C92363" w:rsidP="00C92363">
      <w:pPr>
        <w:numPr>
          <w:ilvl w:val="0"/>
          <w:numId w:val="9"/>
        </w:numPr>
        <w:spacing w:line="276" w:lineRule="auto"/>
        <w:jc w:val="both"/>
        <w:rPr>
          <w:rFonts w:ascii="Arial" w:eastAsia="Times New Roman" w:hAnsi="Arial" w:cs="Arial"/>
          <w:color w:val="262626" w:themeColor="text1" w:themeTint="D9"/>
        </w:rPr>
      </w:pPr>
      <w:r w:rsidRPr="00C92363">
        <w:rPr>
          <w:rFonts w:ascii="Arial" w:eastAsia="Times New Roman" w:hAnsi="Arial" w:cs="Arial"/>
          <w:color w:val="262626" w:themeColor="text1" w:themeTint="D9"/>
        </w:rPr>
        <w:t>Aftredend bestuurslid: Ineke Oldenbeuving treedt af, nu er voldoende nieuwe bestuursleden zijn. Hartelijk dank voor je jarenlange inzet Ineke!</w:t>
      </w:r>
    </w:p>
    <w:p w14:paraId="361366F5" w14:textId="08BF9738" w:rsidR="00C92363" w:rsidRPr="00C92363" w:rsidRDefault="00C92363" w:rsidP="00C92363">
      <w:pPr>
        <w:spacing w:line="276" w:lineRule="auto"/>
        <w:jc w:val="both"/>
        <w:rPr>
          <w:rFonts w:ascii="Arial" w:eastAsia="Times New Roman" w:hAnsi="Arial" w:cs="Arial"/>
          <w:color w:val="262626" w:themeColor="text1" w:themeTint="D9"/>
        </w:rPr>
      </w:pPr>
      <w:r w:rsidRPr="00C92363">
        <w:rPr>
          <w:rFonts w:ascii="Arial" w:eastAsia="Times New Roman" w:hAnsi="Arial" w:cs="Arial"/>
          <w:color w:val="262626" w:themeColor="text1" w:themeTint="D9"/>
        </w:rPr>
        <w:t xml:space="preserve">8.   </w:t>
      </w:r>
      <w:r w:rsidR="0049022F">
        <w:rPr>
          <w:rFonts w:ascii="Arial" w:eastAsia="Times New Roman" w:hAnsi="Arial" w:cs="Arial"/>
          <w:color w:val="262626" w:themeColor="text1" w:themeTint="D9"/>
        </w:rPr>
        <w:t xml:space="preserve">  </w:t>
      </w:r>
      <w:r w:rsidRPr="00C92363">
        <w:rPr>
          <w:rFonts w:ascii="Arial" w:eastAsia="Times New Roman" w:hAnsi="Arial" w:cs="Arial"/>
          <w:color w:val="262626" w:themeColor="text1" w:themeTint="D9"/>
        </w:rPr>
        <w:t xml:space="preserve">Toekomst van de winkel </w:t>
      </w:r>
    </w:p>
    <w:p w14:paraId="2161842C" w14:textId="19438564" w:rsidR="00C92363" w:rsidRPr="00C92363" w:rsidRDefault="00C92363" w:rsidP="00C92363">
      <w:pPr>
        <w:spacing w:line="276" w:lineRule="auto"/>
        <w:jc w:val="both"/>
        <w:rPr>
          <w:rFonts w:ascii="Arial" w:eastAsia="Times New Roman" w:hAnsi="Arial" w:cs="Arial"/>
          <w:color w:val="262626" w:themeColor="text1" w:themeTint="D9"/>
        </w:rPr>
      </w:pPr>
      <w:r w:rsidRPr="00C92363">
        <w:rPr>
          <w:rFonts w:ascii="Arial" w:eastAsia="Times New Roman" w:hAnsi="Arial" w:cs="Arial"/>
          <w:color w:val="262626" w:themeColor="text1" w:themeTint="D9"/>
        </w:rPr>
        <w:t xml:space="preserve">a.     Met de toetreding van Saskia, Wim en </w:t>
      </w:r>
      <w:r w:rsidR="00D12C97" w:rsidRPr="00C92363">
        <w:rPr>
          <w:rFonts w:ascii="Arial" w:eastAsia="Times New Roman" w:hAnsi="Arial" w:cs="Arial"/>
          <w:color w:val="262626" w:themeColor="text1" w:themeTint="D9"/>
        </w:rPr>
        <w:t>Rieneke</w:t>
      </w:r>
      <w:r w:rsidRPr="00C92363">
        <w:rPr>
          <w:rFonts w:ascii="Arial" w:eastAsia="Times New Roman" w:hAnsi="Arial" w:cs="Arial"/>
          <w:color w:val="262626" w:themeColor="text1" w:themeTint="D9"/>
        </w:rPr>
        <w:t xml:space="preserve"> hebben we voor de komende twee jaar weer een bestuur. De huur van het winkelpand is inmiddels met ingang van 1 maart 2026 pro forma opgezegd. We moeten dit jaar op zoek naar een nieuwe voorzitter en nieuwe bestuursleden als opvolgers van Gerrie, Els en Gerda.</w:t>
      </w:r>
    </w:p>
    <w:p w14:paraId="3518442E" w14:textId="3BB83FF9" w:rsidR="00C92363" w:rsidRPr="00C92363" w:rsidRDefault="00C92363" w:rsidP="00C92363">
      <w:pPr>
        <w:spacing w:line="276" w:lineRule="auto"/>
        <w:jc w:val="both"/>
        <w:rPr>
          <w:rFonts w:ascii="Arial" w:eastAsia="Times New Roman" w:hAnsi="Arial" w:cs="Arial"/>
          <w:color w:val="262626" w:themeColor="text1" w:themeTint="D9"/>
        </w:rPr>
      </w:pPr>
      <w:r w:rsidRPr="00C92363">
        <w:rPr>
          <w:rFonts w:ascii="Arial" w:eastAsia="Times New Roman" w:hAnsi="Arial" w:cs="Arial"/>
          <w:color w:val="262626" w:themeColor="text1" w:themeTint="D9"/>
        </w:rPr>
        <w:t xml:space="preserve">b.      Voorstel samenwerking met Dibo (Duurzame Initiatieven Borne). </w:t>
      </w:r>
    </w:p>
    <w:p w14:paraId="1EA76AB8" w14:textId="77777777" w:rsidR="00F77A79" w:rsidRDefault="00C92363" w:rsidP="00C92363">
      <w:pPr>
        <w:spacing w:line="276" w:lineRule="auto"/>
        <w:jc w:val="both"/>
        <w:rPr>
          <w:rFonts w:ascii="Arial" w:eastAsia="Times New Roman" w:hAnsi="Arial" w:cs="Arial"/>
          <w:color w:val="262626" w:themeColor="text1" w:themeTint="D9"/>
        </w:rPr>
      </w:pPr>
      <w:r w:rsidRPr="00C92363">
        <w:rPr>
          <w:rFonts w:ascii="Arial" w:eastAsia="Times New Roman" w:hAnsi="Arial" w:cs="Arial"/>
          <w:color w:val="262626" w:themeColor="text1" w:themeTint="D9"/>
        </w:rPr>
        <w:t xml:space="preserve">Dibo heeft Wereldwinkel Borne benaderd om eens af te tasten in hoeverre samenwerking mogelijk is. Dibo geeft burgers advies over energiebesparing en duurzaamheid en heeft ook een fixbrigade die kleine klussen uitvoert voor mensen in energiearmoede. Bekeken zou </w:t>
      </w:r>
    </w:p>
    <w:p w14:paraId="3864AED3" w14:textId="0323B7BB" w:rsidR="00F77A79" w:rsidRDefault="00F77A79" w:rsidP="00C92363">
      <w:pPr>
        <w:spacing w:line="276" w:lineRule="auto"/>
        <w:jc w:val="both"/>
        <w:rPr>
          <w:rFonts w:ascii="Arial" w:eastAsia="Times New Roman" w:hAnsi="Arial" w:cs="Arial"/>
          <w:b/>
          <w:bCs/>
          <w:color w:val="262626" w:themeColor="text1" w:themeTint="D9"/>
        </w:rPr>
      </w:pPr>
      <w:r w:rsidRPr="00F77A79">
        <w:rPr>
          <w:rFonts w:ascii="Arial" w:eastAsia="Times New Roman" w:hAnsi="Arial" w:cs="Arial"/>
          <w:b/>
          <w:bCs/>
          <w:color w:val="262626" w:themeColor="text1" w:themeTint="D9"/>
        </w:rPr>
        <w:lastRenderedPageBreak/>
        <w:t>13</w:t>
      </w:r>
    </w:p>
    <w:p w14:paraId="6412FFD7" w14:textId="77777777" w:rsidR="00F77A79" w:rsidRPr="00F77A79" w:rsidRDefault="00F77A79" w:rsidP="00C92363">
      <w:pPr>
        <w:spacing w:line="276" w:lineRule="auto"/>
        <w:jc w:val="both"/>
        <w:rPr>
          <w:rFonts w:ascii="Arial" w:eastAsia="Times New Roman" w:hAnsi="Arial" w:cs="Arial"/>
          <w:b/>
          <w:bCs/>
          <w:color w:val="262626" w:themeColor="text1" w:themeTint="D9"/>
        </w:rPr>
      </w:pPr>
    </w:p>
    <w:p w14:paraId="7EFC7B63" w14:textId="17B5E6D1" w:rsidR="00C92363" w:rsidRPr="00C92363" w:rsidRDefault="00C92363" w:rsidP="00C92363">
      <w:pPr>
        <w:spacing w:line="276" w:lineRule="auto"/>
        <w:jc w:val="both"/>
        <w:rPr>
          <w:rFonts w:ascii="Arial" w:eastAsia="Times New Roman" w:hAnsi="Arial" w:cs="Arial"/>
          <w:color w:val="262626" w:themeColor="text1" w:themeTint="D9"/>
        </w:rPr>
      </w:pPr>
      <w:r w:rsidRPr="00C92363">
        <w:rPr>
          <w:rFonts w:ascii="Arial" w:eastAsia="Times New Roman" w:hAnsi="Arial" w:cs="Arial"/>
          <w:color w:val="262626" w:themeColor="text1" w:themeTint="D9"/>
        </w:rPr>
        <w:t xml:space="preserve">kunnen worden of we wellicht samen in een pand in het centrum terecht kunnen, diensten kunnen delen en bestuurlijk kunnen samenwerken. </w:t>
      </w:r>
    </w:p>
    <w:p w14:paraId="37168DA3" w14:textId="77777777" w:rsidR="00C92363" w:rsidRPr="00C92363" w:rsidRDefault="00C92363" w:rsidP="00C92363">
      <w:pPr>
        <w:spacing w:line="276" w:lineRule="auto"/>
        <w:jc w:val="both"/>
        <w:rPr>
          <w:rFonts w:ascii="Arial" w:eastAsia="Times New Roman" w:hAnsi="Arial" w:cs="Arial"/>
          <w:color w:val="262626" w:themeColor="text1" w:themeTint="D9"/>
        </w:rPr>
      </w:pPr>
      <w:r w:rsidRPr="00C92363">
        <w:rPr>
          <w:rFonts w:ascii="Arial" w:eastAsia="Times New Roman" w:hAnsi="Arial" w:cs="Arial"/>
          <w:color w:val="262626" w:themeColor="text1" w:themeTint="D9"/>
        </w:rPr>
        <w:t>Rieneke wijst dit voorstel af en wijst erop dat deze optie in het verleden is afgewezen omdat Dibo niet genoeg financiële middelen had. Bovendien zitten we goed in een goedkoop pand.</w:t>
      </w:r>
    </w:p>
    <w:p w14:paraId="774465AD" w14:textId="77777777" w:rsidR="00C92363" w:rsidRPr="00C92363" w:rsidRDefault="00C92363" w:rsidP="00C92363">
      <w:pPr>
        <w:spacing w:line="276" w:lineRule="auto"/>
        <w:jc w:val="both"/>
        <w:rPr>
          <w:rFonts w:ascii="Arial" w:eastAsia="Times New Roman" w:hAnsi="Arial" w:cs="Arial"/>
          <w:color w:val="262626" w:themeColor="text1" w:themeTint="D9"/>
        </w:rPr>
      </w:pPr>
      <w:r w:rsidRPr="00C92363">
        <w:rPr>
          <w:rFonts w:ascii="Arial" w:eastAsia="Times New Roman" w:hAnsi="Arial" w:cs="Arial"/>
          <w:color w:val="262626" w:themeColor="text1" w:themeTint="D9"/>
        </w:rPr>
        <w:t>Anderen daarentegen zijn er wel voor om in elk geval verder te praten. Hennie Kemna: we weten nu te weinig om al nee te zeggen. Ga het vrijers pad op. Anny Bosman vindt het feit dat Dibo een betaalde kracht heeft, een stuk zekerheid bieden. Freke wijst erop dat we ook steeds meer duurzame artikelen verkopen in de winkel. Betty vindt ook dat een gesprek altijd kan, het is nu te vroeg om nee te zeggen. Een ruime meerderheid is het daarmee eens en wil in gesprek gaan met Dibo.</w:t>
      </w:r>
    </w:p>
    <w:p w14:paraId="15FD9849" w14:textId="77777777" w:rsidR="00C92363" w:rsidRDefault="00C92363" w:rsidP="00C92363">
      <w:pPr>
        <w:spacing w:line="276" w:lineRule="auto"/>
        <w:jc w:val="both"/>
        <w:rPr>
          <w:rFonts w:ascii="Arial" w:eastAsia="Times New Roman" w:hAnsi="Arial" w:cs="Arial"/>
          <w:color w:val="262626" w:themeColor="text1" w:themeTint="D9"/>
        </w:rPr>
      </w:pPr>
      <w:r w:rsidRPr="00C92363">
        <w:rPr>
          <w:rFonts w:ascii="Arial" w:eastAsia="Times New Roman" w:hAnsi="Arial" w:cs="Arial"/>
          <w:color w:val="262626" w:themeColor="text1" w:themeTint="D9"/>
        </w:rPr>
        <w:t>De volgende dag blijkt dat binnen Dibo het voorstel is afgewezen en dat zij liever zelfstandig verder gaan.</w:t>
      </w:r>
    </w:p>
    <w:p w14:paraId="4D22D062" w14:textId="77777777" w:rsidR="003430D0" w:rsidRPr="00C92363" w:rsidRDefault="003430D0" w:rsidP="00C92363">
      <w:pPr>
        <w:spacing w:line="276" w:lineRule="auto"/>
        <w:jc w:val="both"/>
        <w:rPr>
          <w:rFonts w:ascii="Arial" w:eastAsia="Times New Roman" w:hAnsi="Arial" w:cs="Arial"/>
          <w:color w:val="262626" w:themeColor="text1" w:themeTint="D9"/>
        </w:rPr>
      </w:pPr>
    </w:p>
    <w:p w14:paraId="3CC7D481" w14:textId="17D37B28" w:rsidR="00C92363" w:rsidRPr="00A57944" w:rsidRDefault="00A57944" w:rsidP="00A57944">
      <w:pPr>
        <w:spacing w:line="276" w:lineRule="auto"/>
        <w:jc w:val="both"/>
        <w:rPr>
          <w:rFonts w:ascii="Arial" w:eastAsia="Times New Roman" w:hAnsi="Arial" w:cs="Arial"/>
          <w:color w:val="262626" w:themeColor="text1" w:themeTint="D9"/>
        </w:rPr>
      </w:pPr>
      <w:r>
        <w:rPr>
          <w:rFonts w:ascii="Arial" w:eastAsia="Times New Roman" w:hAnsi="Arial" w:cs="Arial"/>
          <w:color w:val="262626" w:themeColor="text1" w:themeTint="D9"/>
        </w:rPr>
        <w:t xml:space="preserve">9.        </w:t>
      </w:r>
      <w:r w:rsidR="00C92363" w:rsidRPr="00A57944">
        <w:rPr>
          <w:rFonts w:ascii="Arial" w:eastAsia="Times New Roman" w:hAnsi="Arial" w:cs="Arial"/>
          <w:color w:val="262626" w:themeColor="text1" w:themeTint="D9"/>
        </w:rPr>
        <w:t>Nieuws vanuit het Platform Wereldwinkel.NU</w:t>
      </w:r>
    </w:p>
    <w:p w14:paraId="5930243D" w14:textId="77777777" w:rsidR="00C92363" w:rsidRPr="00C92363" w:rsidRDefault="00C92363" w:rsidP="00C92363">
      <w:pPr>
        <w:spacing w:line="276" w:lineRule="auto"/>
        <w:jc w:val="both"/>
        <w:rPr>
          <w:rFonts w:ascii="Arial" w:eastAsia="Times New Roman" w:hAnsi="Arial" w:cs="Arial"/>
          <w:color w:val="262626" w:themeColor="text1" w:themeTint="D9"/>
        </w:rPr>
      </w:pPr>
      <w:r w:rsidRPr="00C92363">
        <w:rPr>
          <w:rFonts w:ascii="Arial" w:eastAsia="Times New Roman" w:hAnsi="Arial" w:cs="Arial"/>
          <w:color w:val="262626" w:themeColor="text1" w:themeTint="D9"/>
        </w:rPr>
        <w:t>Gerda is niet meer actief voor het platform, maar volgt het wel. Positief is dat er nu een School voor Eerlijke Handel is voor introductiecursussen voor nieuwe medewerkers en bijscholing. Ook is er voor het eerst sinds lang een serieus gesprek geweest van het platform-bestuur met het bestuur van Stichting Wereldwinkels Nederland. Het Platform werkt ook aan samenwerken met jonge sociale ondernemers. Dat lijkt best goed te gaan, alleen speelt alles zich toch weer vooral af in het centrum van het land. Veel van wat wordt georganiseerd is voor ons te ver weg.</w:t>
      </w:r>
    </w:p>
    <w:p w14:paraId="26EB2E06" w14:textId="77777777" w:rsidR="00C92363" w:rsidRPr="00C92363" w:rsidRDefault="00C92363" w:rsidP="00C92363">
      <w:pPr>
        <w:spacing w:line="276" w:lineRule="auto"/>
        <w:jc w:val="both"/>
        <w:rPr>
          <w:rFonts w:ascii="Arial" w:eastAsia="Times New Roman" w:hAnsi="Arial" w:cs="Arial"/>
          <w:color w:val="262626" w:themeColor="text1" w:themeTint="D9"/>
        </w:rPr>
      </w:pPr>
    </w:p>
    <w:p w14:paraId="27516B4E" w14:textId="77777777" w:rsidR="00C92363" w:rsidRPr="00C92363" w:rsidRDefault="00C92363" w:rsidP="00C92363">
      <w:pPr>
        <w:spacing w:line="276" w:lineRule="auto"/>
        <w:jc w:val="both"/>
        <w:rPr>
          <w:rFonts w:ascii="Arial" w:eastAsia="Times New Roman" w:hAnsi="Arial" w:cs="Arial"/>
          <w:color w:val="262626" w:themeColor="text1" w:themeTint="D9"/>
        </w:rPr>
      </w:pPr>
      <w:r w:rsidRPr="00C92363">
        <w:rPr>
          <w:rFonts w:ascii="Arial" w:eastAsia="Times New Roman" w:hAnsi="Arial" w:cs="Arial"/>
          <w:color w:val="262626" w:themeColor="text1" w:themeTint="D9"/>
        </w:rPr>
        <w:t>10.       Rondvraag</w:t>
      </w:r>
    </w:p>
    <w:p w14:paraId="798E61FB" w14:textId="77777777" w:rsidR="00C92363" w:rsidRPr="00C92363" w:rsidRDefault="00C92363" w:rsidP="00C92363">
      <w:pPr>
        <w:numPr>
          <w:ilvl w:val="0"/>
          <w:numId w:val="11"/>
        </w:numPr>
        <w:spacing w:line="276" w:lineRule="auto"/>
        <w:jc w:val="both"/>
        <w:rPr>
          <w:rFonts w:ascii="Arial" w:eastAsia="Times New Roman" w:hAnsi="Arial" w:cs="Arial"/>
          <w:color w:val="262626" w:themeColor="text1" w:themeTint="D9"/>
        </w:rPr>
      </w:pPr>
      <w:r w:rsidRPr="00C92363">
        <w:rPr>
          <w:rFonts w:ascii="Arial" w:eastAsia="Times New Roman" w:hAnsi="Arial" w:cs="Arial"/>
          <w:color w:val="262626" w:themeColor="text1" w:themeTint="D9"/>
        </w:rPr>
        <w:t>Gerrie geeft aan dat zij met Gerdy weer een opfrissingscursus kassa gaat geven op 25 maart. Aanmelden bij Gerrie.</w:t>
      </w:r>
    </w:p>
    <w:p w14:paraId="6651C16F" w14:textId="77777777" w:rsidR="00C92363" w:rsidRPr="00C92363" w:rsidRDefault="00C92363" w:rsidP="00C92363">
      <w:pPr>
        <w:numPr>
          <w:ilvl w:val="0"/>
          <w:numId w:val="11"/>
        </w:numPr>
        <w:spacing w:line="276" w:lineRule="auto"/>
        <w:jc w:val="both"/>
        <w:rPr>
          <w:rFonts w:ascii="Arial" w:eastAsia="Times New Roman" w:hAnsi="Arial" w:cs="Arial"/>
          <w:color w:val="262626" w:themeColor="text1" w:themeTint="D9"/>
        </w:rPr>
      </w:pPr>
      <w:r w:rsidRPr="00C92363">
        <w:rPr>
          <w:rFonts w:ascii="Arial" w:eastAsia="Times New Roman" w:hAnsi="Arial" w:cs="Arial"/>
          <w:color w:val="262626" w:themeColor="text1" w:themeTint="D9"/>
        </w:rPr>
        <w:t>Volgende keer graag een microfoon gebruiken, nu was voor een aantal mensen de vergadering slecht te volgen. Komt ook omdat we zovelen waren (29).</w:t>
      </w:r>
    </w:p>
    <w:p w14:paraId="6976A4DA" w14:textId="77777777" w:rsidR="00C92363" w:rsidRPr="00C92363" w:rsidRDefault="00C92363" w:rsidP="00C92363">
      <w:pPr>
        <w:numPr>
          <w:ilvl w:val="0"/>
          <w:numId w:val="11"/>
        </w:numPr>
        <w:spacing w:line="276" w:lineRule="auto"/>
        <w:jc w:val="both"/>
        <w:rPr>
          <w:rFonts w:ascii="Arial" w:eastAsia="Times New Roman" w:hAnsi="Arial" w:cs="Arial"/>
          <w:color w:val="262626" w:themeColor="text1" w:themeTint="D9"/>
        </w:rPr>
      </w:pPr>
      <w:r w:rsidRPr="00C92363">
        <w:rPr>
          <w:rFonts w:ascii="Arial" w:eastAsia="Times New Roman" w:hAnsi="Arial" w:cs="Arial"/>
          <w:color w:val="262626" w:themeColor="text1" w:themeTint="D9"/>
        </w:rPr>
        <w:t>Marlou vindt de nieuwsbrief voor klanten heel leuk.</w:t>
      </w:r>
    </w:p>
    <w:p w14:paraId="58F8A0A5" w14:textId="77777777" w:rsidR="008D0396" w:rsidRDefault="00C92363" w:rsidP="00C92363">
      <w:pPr>
        <w:spacing w:line="276" w:lineRule="auto"/>
        <w:jc w:val="both"/>
        <w:rPr>
          <w:rFonts w:ascii="Arial" w:eastAsia="Times New Roman" w:hAnsi="Arial" w:cs="Arial"/>
          <w:color w:val="262626" w:themeColor="text1" w:themeTint="D9"/>
        </w:rPr>
      </w:pPr>
      <w:r w:rsidRPr="00C92363">
        <w:rPr>
          <w:rFonts w:ascii="Arial" w:eastAsia="Times New Roman" w:hAnsi="Arial" w:cs="Arial"/>
          <w:color w:val="262626" w:themeColor="text1" w:themeTint="D9"/>
        </w:rPr>
        <w:t>Na afloop van de vergadering is er tijd voor een informele nazit met een glaasje en een hapje (met dank aan Ineke O</w:t>
      </w:r>
      <w:r w:rsidR="00701881">
        <w:rPr>
          <w:rFonts w:ascii="Arial" w:eastAsia="Times New Roman" w:hAnsi="Arial" w:cs="Arial"/>
          <w:color w:val="262626" w:themeColor="text1" w:themeTint="D9"/>
        </w:rPr>
        <w:t>.</w:t>
      </w:r>
      <w:r w:rsidRPr="00C92363">
        <w:rPr>
          <w:rFonts w:ascii="Arial" w:eastAsia="Times New Roman" w:hAnsi="Arial" w:cs="Arial"/>
          <w:color w:val="262626" w:themeColor="text1" w:themeTint="D9"/>
        </w:rPr>
        <w:t xml:space="preserve"> die ook lekkere koek en koekjes had gebakken).</w:t>
      </w:r>
      <w:r w:rsidR="00970568">
        <w:rPr>
          <w:rFonts w:ascii="Arial" w:eastAsia="Times New Roman" w:hAnsi="Arial" w:cs="Arial"/>
          <w:color w:val="262626" w:themeColor="text1" w:themeTint="D9"/>
        </w:rPr>
        <w:t xml:space="preserve"> </w:t>
      </w:r>
    </w:p>
    <w:p w14:paraId="55B0C90D" w14:textId="77777777" w:rsidR="008D0396" w:rsidRDefault="00970568" w:rsidP="00C92363">
      <w:pPr>
        <w:spacing w:line="276" w:lineRule="auto"/>
        <w:jc w:val="both"/>
        <w:rPr>
          <w:rFonts w:ascii="Arial" w:eastAsia="Times New Roman" w:hAnsi="Arial" w:cs="Arial"/>
          <w:color w:val="262626" w:themeColor="text1" w:themeTint="D9"/>
        </w:rPr>
      </w:pPr>
      <w:r>
        <w:rPr>
          <w:rFonts w:ascii="Arial" w:eastAsia="Times New Roman" w:hAnsi="Arial" w:cs="Arial"/>
          <w:color w:val="262626" w:themeColor="text1" w:themeTint="D9"/>
        </w:rPr>
        <w:t xml:space="preserve">                                  </w:t>
      </w:r>
      <w:r w:rsidR="008D0396">
        <w:rPr>
          <w:rFonts w:ascii="Arial" w:eastAsia="Times New Roman" w:hAnsi="Arial" w:cs="Arial"/>
          <w:color w:val="262626" w:themeColor="text1" w:themeTint="D9"/>
        </w:rPr>
        <w:t xml:space="preserve">                               </w:t>
      </w:r>
    </w:p>
    <w:p w14:paraId="079F1DC2" w14:textId="5537B893" w:rsidR="00C92363" w:rsidRPr="00C92363" w:rsidRDefault="00970568" w:rsidP="00C92363">
      <w:pPr>
        <w:spacing w:line="276" w:lineRule="auto"/>
        <w:jc w:val="both"/>
        <w:rPr>
          <w:rFonts w:ascii="Arial" w:eastAsia="Times New Roman" w:hAnsi="Arial" w:cs="Arial"/>
          <w:color w:val="262626" w:themeColor="text1" w:themeTint="D9"/>
        </w:rPr>
      </w:pPr>
      <w:r>
        <w:rPr>
          <w:rFonts w:ascii="Arial" w:eastAsia="Times New Roman" w:hAnsi="Arial" w:cs="Arial"/>
          <w:color w:val="262626" w:themeColor="text1" w:themeTint="D9"/>
        </w:rPr>
        <w:t>Namens het vorige bestuur</w:t>
      </w:r>
    </w:p>
    <w:p w14:paraId="2DCC793E" w14:textId="77777777" w:rsidR="00B61A1E" w:rsidRPr="00A51287" w:rsidRDefault="00B61A1E" w:rsidP="00E8358F">
      <w:pPr>
        <w:spacing w:line="276" w:lineRule="auto"/>
        <w:jc w:val="both"/>
        <w:rPr>
          <w:rFonts w:ascii="Arial" w:eastAsia="Times New Roman" w:hAnsi="Arial" w:cs="Arial"/>
          <w:color w:val="262626" w:themeColor="text1" w:themeTint="D9"/>
        </w:rPr>
      </w:pPr>
    </w:p>
    <w:p w14:paraId="3AD765A1" w14:textId="77777777" w:rsidR="001A18B6" w:rsidRDefault="001A18B6" w:rsidP="00E8358F">
      <w:pPr>
        <w:spacing w:line="276" w:lineRule="auto"/>
        <w:jc w:val="both"/>
        <w:rPr>
          <w:rFonts w:ascii="Arial" w:eastAsia="Times New Roman" w:hAnsi="Arial" w:cs="Arial"/>
          <w:color w:val="000000" w:themeColor="text1"/>
        </w:rPr>
      </w:pPr>
    </w:p>
    <w:p w14:paraId="0CCF1AF2" w14:textId="77777777" w:rsidR="005B19A8" w:rsidRDefault="005B19A8" w:rsidP="00E8358F">
      <w:pPr>
        <w:spacing w:line="276" w:lineRule="auto"/>
        <w:jc w:val="both"/>
        <w:rPr>
          <w:rFonts w:ascii="Arial" w:eastAsia="Times New Roman" w:hAnsi="Arial" w:cs="Arial"/>
          <w:color w:val="000000" w:themeColor="text1"/>
        </w:rPr>
      </w:pPr>
    </w:p>
    <w:p w14:paraId="1B00F724" w14:textId="628BF6ED" w:rsidR="005B19A8" w:rsidRDefault="00143242" w:rsidP="00E8358F">
      <w:pPr>
        <w:spacing w:line="276" w:lineRule="auto"/>
        <w:jc w:val="both"/>
        <w:rPr>
          <w:rFonts w:ascii="Arial" w:eastAsia="Times New Roman" w:hAnsi="Arial" w:cs="Arial"/>
          <w:color w:val="000000" w:themeColor="text1"/>
        </w:rPr>
      </w:pPr>
      <w:r>
        <w:rPr>
          <w:rFonts w:ascii="Arial" w:eastAsia="Times New Roman" w:hAnsi="Arial" w:cs="Arial"/>
          <w:color w:val="000000" w:themeColor="text1"/>
        </w:rPr>
        <w:t xml:space="preserve">                                                                      </w:t>
      </w:r>
      <w:r>
        <w:rPr>
          <w:rFonts w:ascii="Arial" w:eastAsia="Times New Roman" w:hAnsi="Arial" w:cs="Arial"/>
          <w:noProof/>
          <w:color w:val="000000" w:themeColor="text1"/>
          <w14:ligatures w14:val="standardContextual"/>
        </w:rPr>
        <w:drawing>
          <wp:inline distT="0" distB="0" distL="0" distR="0" wp14:anchorId="7664CFA3" wp14:editId="77E82472">
            <wp:extent cx="2958001" cy="1971675"/>
            <wp:effectExtent l="0" t="0" r="0" b="0"/>
            <wp:docPr id="470110898" name="Afbeelding 1" descr="Zee van handen in het mid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110898" name="Afbeelding 470110898" descr="Zee van handen in het midden"/>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3001428" cy="2000621"/>
                    </a:xfrm>
                    <a:prstGeom prst="rect">
                      <a:avLst/>
                    </a:prstGeom>
                  </pic:spPr>
                </pic:pic>
              </a:graphicData>
            </a:graphic>
          </wp:inline>
        </w:drawing>
      </w:r>
    </w:p>
    <w:p w14:paraId="55D47273" w14:textId="4FB61530" w:rsidR="005B19A8" w:rsidRPr="00F77A79" w:rsidRDefault="00F77A79" w:rsidP="00E8358F">
      <w:pPr>
        <w:spacing w:line="276" w:lineRule="auto"/>
        <w:jc w:val="both"/>
        <w:rPr>
          <w:rFonts w:ascii="Arial" w:eastAsia="Times New Roman" w:hAnsi="Arial" w:cs="Arial"/>
          <w:b/>
          <w:bCs/>
          <w:color w:val="000000" w:themeColor="text1"/>
        </w:rPr>
      </w:pPr>
      <w:r w:rsidRPr="00F77A79">
        <w:rPr>
          <w:rFonts w:ascii="Arial" w:eastAsia="Times New Roman" w:hAnsi="Arial" w:cs="Arial"/>
          <w:b/>
          <w:bCs/>
          <w:color w:val="000000" w:themeColor="text1"/>
        </w:rPr>
        <w:lastRenderedPageBreak/>
        <w:t>14</w:t>
      </w:r>
    </w:p>
    <w:p w14:paraId="54CF5157" w14:textId="77777777" w:rsidR="005B19A8" w:rsidRDefault="005B19A8" w:rsidP="00E8358F">
      <w:pPr>
        <w:spacing w:line="276" w:lineRule="auto"/>
        <w:jc w:val="both"/>
        <w:rPr>
          <w:rFonts w:ascii="Arial" w:eastAsia="Times New Roman" w:hAnsi="Arial" w:cs="Arial"/>
          <w:color w:val="000000" w:themeColor="text1"/>
        </w:rPr>
      </w:pPr>
    </w:p>
    <w:p w14:paraId="5FD95670" w14:textId="77777777" w:rsidR="005B19A8" w:rsidRDefault="005B19A8" w:rsidP="00E8358F">
      <w:pPr>
        <w:spacing w:line="276" w:lineRule="auto"/>
        <w:jc w:val="both"/>
        <w:rPr>
          <w:rFonts w:ascii="Arial" w:eastAsia="Times New Roman" w:hAnsi="Arial" w:cs="Arial"/>
          <w:color w:val="000000" w:themeColor="text1"/>
        </w:rPr>
      </w:pPr>
    </w:p>
    <w:p w14:paraId="44AEEF4F" w14:textId="22B98F64" w:rsidR="00C811B1" w:rsidRDefault="00DF7764" w:rsidP="00E8358F">
      <w:pPr>
        <w:spacing w:line="276" w:lineRule="auto"/>
        <w:jc w:val="both"/>
        <w:rPr>
          <w:rFonts w:ascii="Arial Black" w:eastAsia="Times New Roman" w:hAnsi="Arial Black" w:cs="Arial"/>
          <w:color w:val="C45911" w:themeColor="accent2" w:themeShade="BF"/>
          <w:sz w:val="24"/>
          <w:szCs w:val="24"/>
        </w:rPr>
      </w:pPr>
      <w:r w:rsidRPr="001857D2">
        <w:rPr>
          <w:rFonts w:ascii="Arial Black" w:eastAsia="Times New Roman" w:hAnsi="Arial Black" w:cs="Arial"/>
          <w:color w:val="C45911" w:themeColor="accent2" w:themeShade="BF"/>
          <w:sz w:val="24"/>
          <w:szCs w:val="24"/>
        </w:rPr>
        <w:t>2024 BESTUURSSAMENSTELLING</w:t>
      </w:r>
    </w:p>
    <w:p w14:paraId="2E55B20D" w14:textId="17E122DE" w:rsidR="001857D2" w:rsidRDefault="006A2CD0" w:rsidP="00E8358F">
      <w:pPr>
        <w:spacing w:line="276" w:lineRule="auto"/>
        <w:jc w:val="both"/>
        <w:rPr>
          <w:rFonts w:ascii="Arial" w:eastAsia="Times New Roman" w:hAnsi="Arial" w:cs="Arial"/>
          <w:color w:val="262626" w:themeColor="text1" w:themeTint="D9"/>
        </w:rPr>
      </w:pPr>
      <w:r>
        <w:rPr>
          <w:rFonts w:ascii="Arial" w:eastAsia="Times New Roman" w:hAnsi="Arial" w:cs="Arial"/>
          <w:color w:val="262626" w:themeColor="text1" w:themeTint="D9"/>
        </w:rPr>
        <w:t>Voorzitter:                     Vacature</w:t>
      </w:r>
    </w:p>
    <w:p w14:paraId="6369FA9E" w14:textId="1F89888F" w:rsidR="006E5B08" w:rsidRDefault="006E5B08" w:rsidP="00E8358F">
      <w:pPr>
        <w:spacing w:line="276" w:lineRule="auto"/>
        <w:jc w:val="both"/>
        <w:rPr>
          <w:rFonts w:ascii="Arial" w:eastAsia="Times New Roman" w:hAnsi="Arial" w:cs="Arial"/>
          <w:color w:val="262626" w:themeColor="text1" w:themeTint="D9"/>
        </w:rPr>
      </w:pPr>
      <w:r>
        <w:rPr>
          <w:rFonts w:ascii="Arial" w:eastAsia="Times New Roman" w:hAnsi="Arial" w:cs="Arial"/>
          <w:color w:val="262626" w:themeColor="text1" w:themeTint="D9"/>
        </w:rPr>
        <w:t>Penningmeester:          Gerrie Bonekamp</w:t>
      </w:r>
      <w:r w:rsidR="006C2F56">
        <w:rPr>
          <w:rFonts w:ascii="Arial" w:eastAsia="Times New Roman" w:hAnsi="Arial" w:cs="Arial"/>
          <w:color w:val="262626" w:themeColor="text1" w:themeTint="D9"/>
        </w:rPr>
        <w:t xml:space="preserve">, </w:t>
      </w:r>
      <w:r w:rsidR="00605266">
        <w:rPr>
          <w:rFonts w:ascii="Arial" w:eastAsia="Times New Roman" w:hAnsi="Arial" w:cs="Arial"/>
          <w:color w:val="262626" w:themeColor="text1" w:themeTint="D9"/>
        </w:rPr>
        <w:t xml:space="preserve">   </w:t>
      </w:r>
      <w:r w:rsidR="006C2F56">
        <w:rPr>
          <w:rFonts w:ascii="Arial" w:eastAsia="Times New Roman" w:hAnsi="Arial" w:cs="Arial"/>
          <w:color w:val="262626" w:themeColor="text1" w:themeTint="D9"/>
        </w:rPr>
        <w:t>laatste termijn</w:t>
      </w:r>
      <w:r w:rsidR="001848EC">
        <w:rPr>
          <w:rFonts w:ascii="Arial" w:eastAsia="Times New Roman" w:hAnsi="Arial" w:cs="Arial"/>
          <w:color w:val="262626" w:themeColor="text1" w:themeTint="D9"/>
        </w:rPr>
        <w:t xml:space="preserve"> 2020 tot 1 januari 2025</w:t>
      </w:r>
    </w:p>
    <w:p w14:paraId="1FBE9548" w14:textId="4AB09544" w:rsidR="00DA6AB9" w:rsidRDefault="00DA6AB9" w:rsidP="00E8358F">
      <w:pPr>
        <w:spacing w:line="276" w:lineRule="auto"/>
        <w:jc w:val="both"/>
        <w:rPr>
          <w:rFonts w:ascii="Arial" w:eastAsia="Times New Roman" w:hAnsi="Arial" w:cs="Arial"/>
          <w:color w:val="262626" w:themeColor="text1" w:themeTint="D9"/>
        </w:rPr>
      </w:pPr>
      <w:r>
        <w:rPr>
          <w:rFonts w:ascii="Arial" w:eastAsia="Times New Roman" w:hAnsi="Arial" w:cs="Arial"/>
          <w:color w:val="262626" w:themeColor="text1" w:themeTint="D9"/>
        </w:rPr>
        <w:t>Ass. Penn.mr:               Nico</w:t>
      </w:r>
      <w:r w:rsidR="00BD5BFD">
        <w:rPr>
          <w:rFonts w:ascii="Arial" w:eastAsia="Times New Roman" w:hAnsi="Arial" w:cs="Arial"/>
          <w:color w:val="262626" w:themeColor="text1" w:themeTint="D9"/>
        </w:rPr>
        <w:t xml:space="preserve"> Busger op V. </w:t>
      </w:r>
      <w:r w:rsidR="00605266">
        <w:rPr>
          <w:rFonts w:ascii="Arial" w:eastAsia="Times New Roman" w:hAnsi="Arial" w:cs="Arial"/>
          <w:color w:val="262626" w:themeColor="text1" w:themeTint="D9"/>
        </w:rPr>
        <w:t xml:space="preserve">   </w:t>
      </w:r>
      <w:r w:rsidR="00BD5BFD">
        <w:rPr>
          <w:rFonts w:ascii="Arial" w:eastAsia="Times New Roman" w:hAnsi="Arial" w:cs="Arial"/>
          <w:color w:val="262626" w:themeColor="text1" w:themeTint="D9"/>
        </w:rPr>
        <w:t xml:space="preserve">maart 2024 tot </w:t>
      </w:r>
      <w:r w:rsidR="0052774D">
        <w:rPr>
          <w:rFonts w:ascii="Arial" w:eastAsia="Times New Roman" w:hAnsi="Arial" w:cs="Arial"/>
          <w:color w:val="262626" w:themeColor="text1" w:themeTint="D9"/>
        </w:rPr>
        <w:t>1 januari 2025</w:t>
      </w:r>
    </w:p>
    <w:p w14:paraId="059026E7" w14:textId="5DD50288" w:rsidR="00AC4B0B" w:rsidRDefault="00AC4B0B" w:rsidP="00E8358F">
      <w:pPr>
        <w:spacing w:line="276" w:lineRule="auto"/>
        <w:jc w:val="both"/>
        <w:rPr>
          <w:rFonts w:ascii="Arial" w:eastAsia="Times New Roman" w:hAnsi="Arial" w:cs="Arial"/>
          <w:color w:val="262626" w:themeColor="text1" w:themeTint="D9"/>
        </w:rPr>
      </w:pPr>
      <w:r>
        <w:rPr>
          <w:rFonts w:ascii="Arial" w:eastAsia="Times New Roman" w:hAnsi="Arial" w:cs="Arial"/>
          <w:color w:val="262626" w:themeColor="text1" w:themeTint="D9"/>
        </w:rPr>
        <w:t>Secretaris</w:t>
      </w:r>
      <w:r w:rsidR="00CB217E">
        <w:rPr>
          <w:rFonts w:ascii="Arial" w:eastAsia="Times New Roman" w:hAnsi="Arial" w:cs="Arial"/>
          <w:color w:val="262626" w:themeColor="text1" w:themeTint="D9"/>
        </w:rPr>
        <w:t>:</w:t>
      </w:r>
      <w:r>
        <w:rPr>
          <w:rFonts w:ascii="Arial" w:eastAsia="Times New Roman" w:hAnsi="Arial" w:cs="Arial"/>
          <w:color w:val="262626" w:themeColor="text1" w:themeTint="D9"/>
        </w:rPr>
        <w:t xml:space="preserve">                    Willy Voigt,            </w:t>
      </w:r>
      <w:r w:rsidR="00DA6AB9">
        <w:rPr>
          <w:rFonts w:ascii="Arial" w:eastAsia="Times New Roman" w:hAnsi="Arial" w:cs="Arial"/>
          <w:color w:val="262626" w:themeColor="text1" w:themeTint="D9"/>
        </w:rPr>
        <w:t xml:space="preserve"> </w:t>
      </w:r>
      <w:r w:rsidR="00605266">
        <w:rPr>
          <w:rFonts w:ascii="Arial" w:eastAsia="Times New Roman" w:hAnsi="Arial" w:cs="Arial"/>
          <w:color w:val="262626" w:themeColor="text1" w:themeTint="D9"/>
        </w:rPr>
        <w:t xml:space="preserve">   </w:t>
      </w:r>
      <w:r>
        <w:rPr>
          <w:rFonts w:ascii="Arial" w:eastAsia="Times New Roman" w:hAnsi="Arial" w:cs="Arial"/>
          <w:color w:val="262626" w:themeColor="text1" w:themeTint="D9"/>
        </w:rPr>
        <w:t>maart 2024 tot 1</w:t>
      </w:r>
      <w:r w:rsidR="00DA6AB9">
        <w:rPr>
          <w:rFonts w:ascii="Arial" w:eastAsia="Times New Roman" w:hAnsi="Arial" w:cs="Arial"/>
          <w:color w:val="262626" w:themeColor="text1" w:themeTint="D9"/>
        </w:rPr>
        <w:t xml:space="preserve"> november 2024</w:t>
      </w:r>
    </w:p>
    <w:p w14:paraId="5C0B1926" w14:textId="20D0C964" w:rsidR="00AF5109" w:rsidRDefault="00AF5109" w:rsidP="00E8358F">
      <w:pPr>
        <w:spacing w:line="276" w:lineRule="auto"/>
        <w:jc w:val="both"/>
        <w:rPr>
          <w:rFonts w:ascii="Arial" w:eastAsia="Times New Roman" w:hAnsi="Arial" w:cs="Arial"/>
          <w:color w:val="262626" w:themeColor="text1" w:themeTint="D9"/>
        </w:rPr>
      </w:pPr>
      <w:r>
        <w:rPr>
          <w:rFonts w:ascii="Arial" w:eastAsia="Times New Roman" w:hAnsi="Arial" w:cs="Arial"/>
          <w:color w:val="262626" w:themeColor="text1" w:themeTint="D9"/>
        </w:rPr>
        <w:t>PR:                               Gerda Remmers</w:t>
      </w:r>
      <w:r w:rsidR="006C2F56">
        <w:rPr>
          <w:rFonts w:ascii="Arial" w:eastAsia="Times New Roman" w:hAnsi="Arial" w:cs="Arial"/>
          <w:color w:val="262626" w:themeColor="text1" w:themeTint="D9"/>
        </w:rPr>
        <w:t xml:space="preserve">, </w:t>
      </w:r>
      <w:r w:rsidR="005F46A8">
        <w:rPr>
          <w:rFonts w:ascii="Arial" w:eastAsia="Times New Roman" w:hAnsi="Arial" w:cs="Arial"/>
          <w:color w:val="262626" w:themeColor="text1" w:themeTint="D9"/>
        </w:rPr>
        <w:t xml:space="preserve">  </w:t>
      </w:r>
      <w:r w:rsidR="00605266">
        <w:rPr>
          <w:rFonts w:ascii="Arial" w:eastAsia="Times New Roman" w:hAnsi="Arial" w:cs="Arial"/>
          <w:color w:val="262626" w:themeColor="text1" w:themeTint="D9"/>
        </w:rPr>
        <w:t xml:space="preserve">   </w:t>
      </w:r>
      <w:r w:rsidR="006C2F56">
        <w:rPr>
          <w:rFonts w:ascii="Arial" w:eastAsia="Times New Roman" w:hAnsi="Arial" w:cs="Arial"/>
          <w:color w:val="262626" w:themeColor="text1" w:themeTint="D9"/>
        </w:rPr>
        <w:t>laatste</w:t>
      </w:r>
      <w:r w:rsidR="005F46A8">
        <w:rPr>
          <w:rFonts w:ascii="Arial" w:eastAsia="Times New Roman" w:hAnsi="Arial" w:cs="Arial"/>
          <w:color w:val="262626" w:themeColor="text1" w:themeTint="D9"/>
        </w:rPr>
        <w:t xml:space="preserve"> termijn 2023 tot 1 januari 2025</w:t>
      </w:r>
    </w:p>
    <w:p w14:paraId="7EA8661D" w14:textId="69832427" w:rsidR="0064135C" w:rsidRDefault="0052774D" w:rsidP="00E8358F">
      <w:pPr>
        <w:spacing w:line="276" w:lineRule="auto"/>
        <w:jc w:val="both"/>
        <w:rPr>
          <w:rFonts w:ascii="Arial" w:eastAsia="Times New Roman" w:hAnsi="Arial" w:cs="Arial"/>
          <w:color w:val="262626" w:themeColor="text1" w:themeTint="D9"/>
        </w:rPr>
      </w:pPr>
      <w:r>
        <w:rPr>
          <w:rFonts w:ascii="Arial" w:eastAsia="Times New Roman" w:hAnsi="Arial" w:cs="Arial"/>
          <w:color w:val="262626" w:themeColor="text1" w:themeTint="D9"/>
        </w:rPr>
        <w:t>Personele zaken</w:t>
      </w:r>
      <w:r w:rsidR="00CB217E">
        <w:rPr>
          <w:rFonts w:ascii="Arial" w:eastAsia="Times New Roman" w:hAnsi="Arial" w:cs="Arial"/>
          <w:color w:val="262626" w:themeColor="text1" w:themeTint="D9"/>
        </w:rPr>
        <w:t xml:space="preserve">/   </w:t>
      </w:r>
      <w:r w:rsidR="00744C6D">
        <w:rPr>
          <w:rFonts w:ascii="Arial" w:eastAsia="Times New Roman" w:hAnsi="Arial" w:cs="Arial"/>
          <w:color w:val="262626" w:themeColor="text1" w:themeTint="D9"/>
        </w:rPr>
        <w:t xml:space="preserve">      </w:t>
      </w:r>
      <w:r w:rsidR="00CB217E">
        <w:rPr>
          <w:rFonts w:ascii="Arial" w:eastAsia="Times New Roman" w:hAnsi="Arial" w:cs="Arial"/>
          <w:color w:val="262626" w:themeColor="text1" w:themeTint="D9"/>
        </w:rPr>
        <w:t>Saskia Aalbert</w:t>
      </w:r>
      <w:r w:rsidR="000469A9">
        <w:rPr>
          <w:rFonts w:ascii="Arial" w:eastAsia="Times New Roman" w:hAnsi="Arial" w:cs="Arial"/>
          <w:color w:val="262626" w:themeColor="text1" w:themeTint="D9"/>
        </w:rPr>
        <w:t>s</w:t>
      </w:r>
      <w:r w:rsidR="00EF1E3A">
        <w:rPr>
          <w:rFonts w:ascii="Arial" w:eastAsia="Times New Roman" w:hAnsi="Arial" w:cs="Arial"/>
          <w:color w:val="262626" w:themeColor="text1" w:themeTint="D9"/>
        </w:rPr>
        <w:t xml:space="preserve">     </w:t>
      </w:r>
      <w:r w:rsidR="00605266">
        <w:rPr>
          <w:rFonts w:ascii="Arial" w:eastAsia="Times New Roman" w:hAnsi="Arial" w:cs="Arial"/>
          <w:color w:val="262626" w:themeColor="text1" w:themeTint="D9"/>
        </w:rPr>
        <w:t xml:space="preserve">   </w:t>
      </w:r>
      <w:r w:rsidR="00BE4E13">
        <w:rPr>
          <w:rFonts w:ascii="Arial" w:eastAsia="Times New Roman" w:hAnsi="Arial" w:cs="Arial"/>
          <w:color w:val="262626" w:themeColor="text1" w:themeTint="D9"/>
        </w:rPr>
        <w:t xml:space="preserve"> </w:t>
      </w:r>
      <w:r w:rsidR="00EF1E3A">
        <w:rPr>
          <w:rFonts w:ascii="Arial" w:eastAsia="Times New Roman" w:hAnsi="Arial" w:cs="Arial"/>
          <w:color w:val="262626" w:themeColor="text1" w:themeTint="D9"/>
        </w:rPr>
        <w:t>maart 2024</w:t>
      </w:r>
      <w:r w:rsidR="0064135C">
        <w:rPr>
          <w:rFonts w:ascii="Arial" w:eastAsia="Times New Roman" w:hAnsi="Arial" w:cs="Arial"/>
          <w:color w:val="262626" w:themeColor="text1" w:themeTint="D9"/>
        </w:rPr>
        <w:t xml:space="preserve"> tot heden</w:t>
      </w:r>
    </w:p>
    <w:p w14:paraId="675D7C6C" w14:textId="2AC9BA64" w:rsidR="005F46A8" w:rsidRDefault="000469A9" w:rsidP="00E8358F">
      <w:pPr>
        <w:spacing w:line="276" w:lineRule="auto"/>
        <w:jc w:val="both"/>
        <w:rPr>
          <w:rFonts w:ascii="Arial" w:eastAsia="Times New Roman" w:hAnsi="Arial" w:cs="Arial"/>
          <w:color w:val="262626" w:themeColor="text1" w:themeTint="D9"/>
        </w:rPr>
      </w:pPr>
      <w:r>
        <w:rPr>
          <w:rFonts w:ascii="Arial" w:eastAsia="Times New Roman" w:hAnsi="Arial" w:cs="Arial"/>
          <w:color w:val="262626" w:themeColor="text1" w:themeTint="D9"/>
        </w:rPr>
        <w:t>Inkoop vanaf 11-24</w:t>
      </w:r>
      <w:r w:rsidR="00C0053D">
        <w:rPr>
          <w:rFonts w:ascii="Arial" w:eastAsia="Times New Roman" w:hAnsi="Arial" w:cs="Arial"/>
          <w:color w:val="262626" w:themeColor="text1" w:themeTint="D9"/>
        </w:rPr>
        <w:t>;</w:t>
      </w:r>
    </w:p>
    <w:p w14:paraId="123CC769" w14:textId="1273801F" w:rsidR="00E06319" w:rsidRDefault="00E06319" w:rsidP="00E8358F">
      <w:pPr>
        <w:spacing w:line="276" w:lineRule="auto"/>
        <w:jc w:val="both"/>
        <w:rPr>
          <w:rFonts w:ascii="Arial" w:eastAsia="Times New Roman" w:hAnsi="Arial" w:cs="Arial"/>
          <w:color w:val="262626" w:themeColor="text1" w:themeTint="D9"/>
        </w:rPr>
      </w:pPr>
      <w:r>
        <w:rPr>
          <w:rFonts w:ascii="Arial" w:eastAsia="Times New Roman" w:hAnsi="Arial" w:cs="Arial"/>
          <w:color w:val="262626" w:themeColor="text1" w:themeTint="D9"/>
        </w:rPr>
        <w:t>Inkoop tot 11</w:t>
      </w:r>
      <w:r w:rsidR="00807D34">
        <w:rPr>
          <w:rFonts w:ascii="Arial" w:eastAsia="Times New Roman" w:hAnsi="Arial" w:cs="Arial"/>
          <w:color w:val="262626" w:themeColor="text1" w:themeTint="D9"/>
        </w:rPr>
        <w:t>-24/          Joke Schoelink Smit</w:t>
      </w:r>
      <w:r w:rsidR="00605266">
        <w:rPr>
          <w:rFonts w:ascii="Arial" w:eastAsia="Times New Roman" w:hAnsi="Arial" w:cs="Arial"/>
          <w:color w:val="262626" w:themeColor="text1" w:themeTint="D9"/>
        </w:rPr>
        <w:t xml:space="preserve"> </w:t>
      </w:r>
      <w:r w:rsidR="009048F9">
        <w:rPr>
          <w:rFonts w:ascii="Arial" w:eastAsia="Times New Roman" w:hAnsi="Arial" w:cs="Arial"/>
          <w:color w:val="262626" w:themeColor="text1" w:themeTint="D9"/>
        </w:rPr>
        <w:t xml:space="preserve"> 2022</w:t>
      </w:r>
      <w:r w:rsidR="00BF2CFB">
        <w:rPr>
          <w:rFonts w:ascii="Arial" w:eastAsia="Times New Roman" w:hAnsi="Arial" w:cs="Arial"/>
          <w:color w:val="262626" w:themeColor="text1" w:themeTint="D9"/>
        </w:rPr>
        <w:t>-2026/27</w:t>
      </w:r>
    </w:p>
    <w:p w14:paraId="03A0DC64" w14:textId="2A6784A2" w:rsidR="00BF2CFB" w:rsidRDefault="00807D34" w:rsidP="00E8358F">
      <w:pPr>
        <w:spacing w:line="276" w:lineRule="auto"/>
        <w:jc w:val="both"/>
        <w:rPr>
          <w:rFonts w:ascii="Arial" w:eastAsia="Times New Roman" w:hAnsi="Arial" w:cs="Arial"/>
          <w:color w:val="262626" w:themeColor="text1" w:themeTint="D9"/>
        </w:rPr>
      </w:pPr>
      <w:r>
        <w:rPr>
          <w:rFonts w:ascii="Arial" w:eastAsia="Times New Roman" w:hAnsi="Arial" w:cs="Arial"/>
          <w:color w:val="262626" w:themeColor="text1" w:themeTint="D9"/>
        </w:rPr>
        <w:t>Secr</w:t>
      </w:r>
      <w:r w:rsidR="00744C6D">
        <w:rPr>
          <w:rFonts w:ascii="Arial" w:eastAsia="Times New Roman" w:hAnsi="Arial" w:cs="Arial"/>
          <w:color w:val="262626" w:themeColor="text1" w:themeTint="D9"/>
        </w:rPr>
        <w:t>.</w:t>
      </w:r>
      <w:r>
        <w:rPr>
          <w:rFonts w:ascii="Arial" w:eastAsia="Times New Roman" w:hAnsi="Arial" w:cs="Arial"/>
          <w:color w:val="262626" w:themeColor="text1" w:themeTint="D9"/>
        </w:rPr>
        <w:t xml:space="preserve"> </w:t>
      </w:r>
      <w:r w:rsidR="00BF2CFB">
        <w:rPr>
          <w:rFonts w:ascii="Arial" w:eastAsia="Times New Roman" w:hAnsi="Arial" w:cs="Arial"/>
          <w:color w:val="262626" w:themeColor="text1" w:themeTint="D9"/>
        </w:rPr>
        <w:t>vanaf</w:t>
      </w:r>
      <w:r w:rsidR="00744C6D">
        <w:rPr>
          <w:rFonts w:ascii="Arial" w:eastAsia="Times New Roman" w:hAnsi="Arial" w:cs="Arial"/>
          <w:color w:val="262626" w:themeColor="text1" w:themeTint="D9"/>
        </w:rPr>
        <w:t xml:space="preserve"> 11</w:t>
      </w:r>
      <w:r w:rsidR="00D55C0B">
        <w:rPr>
          <w:rFonts w:ascii="Arial" w:eastAsia="Times New Roman" w:hAnsi="Arial" w:cs="Arial"/>
          <w:color w:val="262626" w:themeColor="text1" w:themeTint="D9"/>
        </w:rPr>
        <w:t>/24</w:t>
      </w:r>
    </w:p>
    <w:p w14:paraId="60177BA3" w14:textId="0FA4D2FA" w:rsidR="00744C6D" w:rsidRDefault="00744C6D" w:rsidP="00E8358F">
      <w:pPr>
        <w:spacing w:line="276" w:lineRule="auto"/>
        <w:jc w:val="both"/>
        <w:rPr>
          <w:rFonts w:ascii="Arial" w:eastAsia="Times New Roman" w:hAnsi="Arial" w:cs="Arial"/>
          <w:color w:val="262626" w:themeColor="text1" w:themeTint="D9"/>
        </w:rPr>
      </w:pPr>
      <w:r>
        <w:rPr>
          <w:rFonts w:ascii="Arial" w:eastAsia="Times New Roman" w:hAnsi="Arial" w:cs="Arial"/>
          <w:color w:val="262626" w:themeColor="text1" w:themeTint="D9"/>
        </w:rPr>
        <w:t>Inkoop:                          Els Hanst</w:t>
      </w:r>
      <w:r w:rsidR="00DF714E">
        <w:rPr>
          <w:rFonts w:ascii="Arial" w:eastAsia="Times New Roman" w:hAnsi="Arial" w:cs="Arial"/>
          <w:color w:val="262626" w:themeColor="text1" w:themeTint="D9"/>
        </w:rPr>
        <w:t>é</w:t>
      </w:r>
      <w:r>
        <w:rPr>
          <w:rFonts w:ascii="Arial" w:eastAsia="Times New Roman" w:hAnsi="Arial" w:cs="Arial"/>
          <w:color w:val="262626" w:themeColor="text1" w:themeTint="D9"/>
        </w:rPr>
        <w:t xml:space="preserve">                laatste termijn 2022 tot 1 januari 2025</w:t>
      </w:r>
    </w:p>
    <w:p w14:paraId="65609555" w14:textId="30FCCBFF" w:rsidR="004C7D06" w:rsidRDefault="00AB5F70" w:rsidP="00E8358F">
      <w:pPr>
        <w:spacing w:line="276" w:lineRule="auto"/>
        <w:jc w:val="both"/>
        <w:rPr>
          <w:rFonts w:ascii="Arial" w:eastAsia="Times New Roman" w:hAnsi="Arial" w:cs="Arial"/>
          <w:color w:val="262626" w:themeColor="text1" w:themeTint="D9"/>
        </w:rPr>
      </w:pPr>
      <w:r>
        <w:rPr>
          <w:rFonts w:ascii="Arial" w:eastAsia="Times New Roman" w:hAnsi="Arial" w:cs="Arial"/>
          <w:color w:val="262626" w:themeColor="text1" w:themeTint="D9"/>
        </w:rPr>
        <w:t>Algemene l</w:t>
      </w:r>
      <w:r w:rsidR="004C7D06">
        <w:rPr>
          <w:rFonts w:ascii="Arial" w:eastAsia="Times New Roman" w:hAnsi="Arial" w:cs="Arial"/>
          <w:color w:val="262626" w:themeColor="text1" w:themeTint="D9"/>
        </w:rPr>
        <w:t xml:space="preserve">eden:           </w:t>
      </w:r>
      <w:r w:rsidR="00C75C2E">
        <w:rPr>
          <w:rFonts w:ascii="Arial" w:eastAsia="Times New Roman" w:hAnsi="Arial" w:cs="Arial"/>
          <w:color w:val="262626" w:themeColor="text1" w:themeTint="D9"/>
        </w:rPr>
        <w:t>Rieneke de Vries      maart 24 tot maar</w:t>
      </w:r>
      <w:r w:rsidR="00205E6A">
        <w:rPr>
          <w:rFonts w:ascii="Arial" w:eastAsia="Times New Roman" w:hAnsi="Arial" w:cs="Arial"/>
          <w:color w:val="262626" w:themeColor="text1" w:themeTint="D9"/>
        </w:rPr>
        <w:t>t 27</w:t>
      </w:r>
    </w:p>
    <w:p w14:paraId="33D18576" w14:textId="06B93B59" w:rsidR="00205E6A" w:rsidRDefault="00AB5F70" w:rsidP="00E8358F">
      <w:pPr>
        <w:spacing w:line="276" w:lineRule="auto"/>
        <w:jc w:val="both"/>
        <w:rPr>
          <w:rFonts w:ascii="Arial" w:eastAsia="Times New Roman" w:hAnsi="Arial" w:cs="Arial"/>
          <w:color w:val="262626" w:themeColor="text1" w:themeTint="D9"/>
        </w:rPr>
      </w:pPr>
      <w:r>
        <w:rPr>
          <w:rFonts w:ascii="Arial" w:eastAsia="Times New Roman" w:hAnsi="Arial" w:cs="Arial"/>
          <w:color w:val="262626" w:themeColor="text1" w:themeTint="D9"/>
        </w:rPr>
        <w:t xml:space="preserve">                                      Wim Menheere         maart</w:t>
      </w:r>
      <w:r w:rsidR="00961129">
        <w:rPr>
          <w:rFonts w:ascii="Arial" w:eastAsia="Times New Roman" w:hAnsi="Arial" w:cs="Arial"/>
          <w:color w:val="262626" w:themeColor="text1" w:themeTint="D9"/>
        </w:rPr>
        <w:t xml:space="preserve"> 24 tot maart 27</w:t>
      </w:r>
    </w:p>
    <w:p w14:paraId="6861DE77" w14:textId="77777777" w:rsidR="000F169E" w:rsidRDefault="000F169E" w:rsidP="00E8358F">
      <w:pPr>
        <w:spacing w:line="276" w:lineRule="auto"/>
        <w:jc w:val="both"/>
        <w:rPr>
          <w:rFonts w:ascii="Arial" w:eastAsia="Times New Roman" w:hAnsi="Arial" w:cs="Arial"/>
          <w:color w:val="262626" w:themeColor="text1" w:themeTint="D9"/>
        </w:rPr>
      </w:pPr>
    </w:p>
    <w:p w14:paraId="363F408D" w14:textId="4FB9222B" w:rsidR="00675B15" w:rsidRDefault="00675B15" w:rsidP="00E8358F">
      <w:pPr>
        <w:spacing w:line="276" w:lineRule="auto"/>
        <w:jc w:val="both"/>
        <w:rPr>
          <w:rFonts w:ascii="Arial" w:eastAsia="Times New Roman" w:hAnsi="Arial" w:cs="Arial"/>
          <w:color w:val="262626" w:themeColor="text1" w:themeTint="D9"/>
        </w:rPr>
      </w:pPr>
      <w:r>
        <w:rPr>
          <w:rFonts w:ascii="Arial" w:eastAsia="Times New Roman" w:hAnsi="Arial" w:cs="Arial"/>
          <w:color w:val="262626" w:themeColor="text1" w:themeTint="D9"/>
        </w:rPr>
        <w:t>Dagelijks bestuur: Gerrie, Rieneke</w:t>
      </w:r>
      <w:r w:rsidR="000F169E">
        <w:rPr>
          <w:rFonts w:ascii="Arial" w:eastAsia="Times New Roman" w:hAnsi="Arial" w:cs="Arial"/>
          <w:color w:val="262626" w:themeColor="text1" w:themeTint="D9"/>
        </w:rPr>
        <w:t xml:space="preserve"> en</w:t>
      </w:r>
      <w:r w:rsidR="00C90E86">
        <w:rPr>
          <w:rFonts w:ascii="Arial" w:eastAsia="Times New Roman" w:hAnsi="Arial" w:cs="Arial"/>
          <w:color w:val="262626" w:themeColor="text1" w:themeTint="D9"/>
        </w:rPr>
        <w:t xml:space="preserve"> </w:t>
      </w:r>
      <w:r>
        <w:rPr>
          <w:rFonts w:ascii="Arial" w:eastAsia="Times New Roman" w:hAnsi="Arial" w:cs="Arial"/>
          <w:color w:val="262626" w:themeColor="text1" w:themeTint="D9"/>
        </w:rPr>
        <w:t>Joke</w:t>
      </w:r>
    </w:p>
    <w:p w14:paraId="734DEAD0" w14:textId="77777777" w:rsidR="00C90E86" w:rsidRDefault="00C90E86" w:rsidP="00E8358F">
      <w:pPr>
        <w:spacing w:line="276" w:lineRule="auto"/>
        <w:jc w:val="both"/>
        <w:rPr>
          <w:rFonts w:ascii="Arial" w:eastAsia="Times New Roman" w:hAnsi="Arial" w:cs="Arial"/>
          <w:color w:val="262626" w:themeColor="text1" w:themeTint="D9"/>
        </w:rPr>
      </w:pPr>
    </w:p>
    <w:p w14:paraId="440ACBC8" w14:textId="71605232" w:rsidR="00416F3F" w:rsidRDefault="00416F3F" w:rsidP="00E8358F">
      <w:pPr>
        <w:spacing w:line="276" w:lineRule="auto"/>
        <w:jc w:val="both"/>
        <w:rPr>
          <w:rFonts w:ascii="Arial" w:eastAsia="Times New Roman" w:hAnsi="Arial" w:cs="Arial"/>
          <w:b/>
          <w:bCs/>
          <w:color w:val="C45911" w:themeColor="accent2" w:themeShade="BF"/>
          <w:u w:val="single"/>
        </w:rPr>
      </w:pPr>
      <w:r w:rsidRPr="009A13DC">
        <w:rPr>
          <w:rFonts w:ascii="Arial" w:eastAsia="Times New Roman" w:hAnsi="Arial" w:cs="Arial"/>
          <w:b/>
          <w:bCs/>
          <w:color w:val="C45911" w:themeColor="accent2" w:themeShade="BF"/>
          <w:u w:val="single"/>
        </w:rPr>
        <w:t>COLOFON</w:t>
      </w:r>
    </w:p>
    <w:p w14:paraId="6AFCB94F" w14:textId="77777777" w:rsidR="009A13DC" w:rsidRPr="009A13DC" w:rsidRDefault="009A13DC" w:rsidP="00E8358F">
      <w:pPr>
        <w:spacing w:line="276" w:lineRule="auto"/>
        <w:jc w:val="both"/>
        <w:rPr>
          <w:rFonts w:ascii="Arial" w:eastAsia="Times New Roman" w:hAnsi="Arial" w:cs="Arial"/>
          <w:b/>
          <w:bCs/>
          <w:color w:val="C45911" w:themeColor="accent2" w:themeShade="BF"/>
          <w:u w:val="single"/>
        </w:rPr>
      </w:pPr>
    </w:p>
    <w:p w14:paraId="556D0C5A" w14:textId="24BEE22A" w:rsidR="0029143B" w:rsidRDefault="0029143B" w:rsidP="00E8358F">
      <w:pPr>
        <w:spacing w:line="276" w:lineRule="auto"/>
        <w:jc w:val="both"/>
        <w:rPr>
          <w:rFonts w:ascii="Arial" w:eastAsia="Times New Roman" w:hAnsi="Arial" w:cs="Arial"/>
          <w:color w:val="262626" w:themeColor="text1" w:themeTint="D9"/>
        </w:rPr>
      </w:pPr>
      <w:r w:rsidRPr="0029143B">
        <w:rPr>
          <w:rFonts w:ascii="Arial" w:eastAsia="Times New Roman" w:hAnsi="Arial" w:cs="Arial"/>
          <w:color w:val="262626" w:themeColor="text1" w:themeTint="D9"/>
        </w:rPr>
        <w:t>JAARVERSLAG WERELDWINKEL BORNE 2024</w:t>
      </w:r>
    </w:p>
    <w:p w14:paraId="2CF496FD" w14:textId="593E1573" w:rsidR="0029143B" w:rsidRDefault="0029143B" w:rsidP="00E8358F">
      <w:pPr>
        <w:spacing w:line="276" w:lineRule="auto"/>
        <w:jc w:val="both"/>
        <w:rPr>
          <w:rFonts w:ascii="Arial" w:eastAsia="Times New Roman" w:hAnsi="Arial" w:cs="Arial"/>
          <w:color w:val="262626" w:themeColor="text1" w:themeTint="D9"/>
        </w:rPr>
      </w:pPr>
      <w:r>
        <w:rPr>
          <w:rFonts w:ascii="Arial" w:eastAsia="Times New Roman" w:hAnsi="Arial" w:cs="Arial"/>
          <w:color w:val="262626" w:themeColor="text1" w:themeTint="D9"/>
        </w:rPr>
        <w:t>TEKST/EINDREDAC</w:t>
      </w:r>
      <w:r w:rsidR="00885356">
        <w:rPr>
          <w:rFonts w:ascii="Arial" w:eastAsia="Times New Roman" w:hAnsi="Arial" w:cs="Arial"/>
          <w:color w:val="262626" w:themeColor="text1" w:themeTint="D9"/>
        </w:rPr>
        <w:t>TIE en OPMAAK:</w:t>
      </w:r>
    </w:p>
    <w:p w14:paraId="21667CAD" w14:textId="77777777" w:rsidR="00885356" w:rsidRDefault="00885356" w:rsidP="00E8358F">
      <w:pPr>
        <w:spacing w:line="276" w:lineRule="auto"/>
        <w:jc w:val="both"/>
        <w:rPr>
          <w:rFonts w:ascii="Arial" w:eastAsia="Times New Roman" w:hAnsi="Arial" w:cs="Arial"/>
          <w:color w:val="262626" w:themeColor="text1" w:themeTint="D9"/>
        </w:rPr>
      </w:pPr>
    </w:p>
    <w:p w14:paraId="02BF6B6A" w14:textId="5C5E3A83" w:rsidR="00885356" w:rsidRDefault="00885356" w:rsidP="00E8358F">
      <w:pPr>
        <w:spacing w:line="276" w:lineRule="auto"/>
        <w:jc w:val="both"/>
        <w:rPr>
          <w:rFonts w:ascii="Arial" w:eastAsia="Times New Roman" w:hAnsi="Arial" w:cs="Arial"/>
          <w:color w:val="262626" w:themeColor="text1" w:themeTint="D9"/>
        </w:rPr>
      </w:pPr>
      <w:r>
        <w:rPr>
          <w:rFonts w:ascii="Arial" w:eastAsia="Times New Roman" w:hAnsi="Arial" w:cs="Arial"/>
          <w:color w:val="262626" w:themeColor="text1" w:themeTint="D9"/>
        </w:rPr>
        <w:t>Freke van der Kleijn en Joke Schoelink Smit</w:t>
      </w:r>
    </w:p>
    <w:p w14:paraId="048AB899" w14:textId="7FD19DCB" w:rsidR="009409DF" w:rsidRDefault="009409DF" w:rsidP="00E8358F">
      <w:pPr>
        <w:spacing w:line="276" w:lineRule="auto"/>
        <w:jc w:val="both"/>
        <w:rPr>
          <w:rFonts w:ascii="Arial" w:eastAsia="Times New Roman" w:hAnsi="Arial" w:cs="Arial"/>
          <w:color w:val="262626" w:themeColor="text1" w:themeTint="D9"/>
        </w:rPr>
      </w:pPr>
      <w:r>
        <w:rPr>
          <w:rFonts w:ascii="Arial" w:eastAsia="Times New Roman" w:hAnsi="Arial" w:cs="Arial"/>
          <w:color w:val="262626" w:themeColor="text1" w:themeTint="D9"/>
        </w:rPr>
        <w:t>Foto’s: PR/</w:t>
      </w:r>
      <w:r w:rsidR="00375A8B">
        <w:rPr>
          <w:rFonts w:ascii="Arial" w:eastAsia="Times New Roman" w:hAnsi="Arial" w:cs="Arial"/>
          <w:color w:val="262626" w:themeColor="text1" w:themeTint="D9"/>
        </w:rPr>
        <w:t xml:space="preserve"> </w:t>
      </w:r>
      <w:r>
        <w:rPr>
          <w:rFonts w:ascii="Arial" w:eastAsia="Times New Roman" w:hAnsi="Arial" w:cs="Arial"/>
          <w:color w:val="262626" w:themeColor="text1" w:themeTint="D9"/>
        </w:rPr>
        <w:t>inkoop/</w:t>
      </w:r>
      <w:r w:rsidR="00375A8B">
        <w:rPr>
          <w:rFonts w:ascii="Arial" w:eastAsia="Times New Roman" w:hAnsi="Arial" w:cs="Arial"/>
          <w:color w:val="262626" w:themeColor="text1" w:themeTint="D9"/>
        </w:rPr>
        <w:t xml:space="preserve"> </w:t>
      </w:r>
      <w:r w:rsidR="00572611">
        <w:rPr>
          <w:rFonts w:ascii="Arial" w:eastAsia="Times New Roman" w:hAnsi="Arial" w:cs="Arial"/>
          <w:color w:val="262626" w:themeColor="text1" w:themeTint="D9"/>
        </w:rPr>
        <w:t>Harri</w:t>
      </w:r>
      <w:r w:rsidR="009058BB">
        <w:rPr>
          <w:rFonts w:ascii="Arial" w:eastAsia="Times New Roman" w:hAnsi="Arial" w:cs="Arial"/>
          <w:color w:val="262626" w:themeColor="text1" w:themeTint="D9"/>
        </w:rPr>
        <w:t>ë</w:t>
      </w:r>
      <w:r w:rsidR="00572611">
        <w:rPr>
          <w:rFonts w:ascii="Arial" w:eastAsia="Times New Roman" w:hAnsi="Arial" w:cs="Arial"/>
          <w:color w:val="262626" w:themeColor="text1" w:themeTint="D9"/>
        </w:rPr>
        <w:t>t Ribbers</w:t>
      </w:r>
    </w:p>
    <w:p w14:paraId="7927FB7C" w14:textId="77777777" w:rsidR="00264003" w:rsidRDefault="00264003" w:rsidP="00E8358F">
      <w:pPr>
        <w:spacing w:line="276" w:lineRule="auto"/>
        <w:jc w:val="both"/>
        <w:rPr>
          <w:rFonts w:ascii="Arial" w:eastAsia="Times New Roman" w:hAnsi="Arial" w:cs="Arial"/>
          <w:color w:val="262626" w:themeColor="text1" w:themeTint="D9"/>
        </w:rPr>
      </w:pPr>
    </w:p>
    <w:p w14:paraId="0F665CBE" w14:textId="5D3D3EF6" w:rsidR="00264003" w:rsidRDefault="00264003" w:rsidP="00E8358F">
      <w:pPr>
        <w:spacing w:line="276" w:lineRule="auto"/>
        <w:jc w:val="both"/>
        <w:rPr>
          <w:rFonts w:ascii="Arial" w:eastAsia="Times New Roman" w:hAnsi="Arial" w:cs="Arial"/>
          <w:color w:val="262626" w:themeColor="text1" w:themeTint="D9"/>
        </w:rPr>
      </w:pPr>
      <w:r>
        <w:rPr>
          <w:rFonts w:ascii="Arial" w:eastAsia="Times New Roman" w:hAnsi="Arial" w:cs="Arial"/>
          <w:color w:val="262626" w:themeColor="text1" w:themeTint="D9"/>
        </w:rPr>
        <w:t>Bankrekening: NL07INGB 0002 5012 33</w:t>
      </w:r>
    </w:p>
    <w:p w14:paraId="79EB5747" w14:textId="3C210B21" w:rsidR="00CC030A" w:rsidRDefault="00CC030A" w:rsidP="00E8358F">
      <w:pPr>
        <w:spacing w:line="276" w:lineRule="auto"/>
        <w:jc w:val="both"/>
        <w:rPr>
          <w:rFonts w:ascii="Arial" w:eastAsia="Times New Roman" w:hAnsi="Arial" w:cs="Arial"/>
          <w:color w:val="262626" w:themeColor="text1" w:themeTint="D9"/>
        </w:rPr>
      </w:pPr>
      <w:r>
        <w:rPr>
          <w:rFonts w:ascii="Arial" w:eastAsia="Times New Roman" w:hAnsi="Arial" w:cs="Arial"/>
          <w:color w:val="262626" w:themeColor="text1" w:themeTint="D9"/>
        </w:rPr>
        <w:t>Lidmaatschap Vereniging Wereldwinkel Borne: € 15,</w:t>
      </w:r>
      <w:r w:rsidR="0023373B">
        <w:rPr>
          <w:rFonts w:ascii="Arial" w:eastAsia="Times New Roman" w:hAnsi="Arial" w:cs="Arial"/>
          <w:color w:val="262626" w:themeColor="text1" w:themeTint="D9"/>
        </w:rPr>
        <w:t>- per jaar.</w:t>
      </w:r>
    </w:p>
    <w:p w14:paraId="64B09A5E" w14:textId="77777777" w:rsidR="0023373B" w:rsidRDefault="0023373B" w:rsidP="00E8358F">
      <w:pPr>
        <w:spacing w:line="276" w:lineRule="auto"/>
        <w:jc w:val="both"/>
        <w:rPr>
          <w:rFonts w:ascii="Arial" w:eastAsia="Times New Roman" w:hAnsi="Arial" w:cs="Arial"/>
          <w:color w:val="262626" w:themeColor="text1" w:themeTint="D9"/>
        </w:rPr>
      </w:pPr>
    </w:p>
    <w:p w14:paraId="4C06BF1B" w14:textId="502B55CE" w:rsidR="0023373B" w:rsidRDefault="00F00082" w:rsidP="00E8358F">
      <w:pPr>
        <w:spacing w:line="276" w:lineRule="auto"/>
        <w:jc w:val="both"/>
        <w:rPr>
          <w:rFonts w:ascii="Arial" w:eastAsia="Times New Roman" w:hAnsi="Arial" w:cs="Arial"/>
          <w:color w:val="262626" w:themeColor="text1" w:themeTint="D9"/>
        </w:rPr>
      </w:pPr>
      <w:r>
        <w:rPr>
          <w:rFonts w:ascii="Arial" w:eastAsia="Times New Roman" w:hAnsi="Arial" w:cs="Arial"/>
          <w:color w:val="262626" w:themeColor="text1" w:themeTint="D9"/>
        </w:rPr>
        <w:t xml:space="preserve">Website: </w:t>
      </w:r>
      <w:r w:rsidR="003D7EBD">
        <w:rPr>
          <w:rFonts w:ascii="Arial" w:eastAsia="Times New Roman" w:hAnsi="Arial" w:cs="Arial"/>
          <w:color w:val="262626" w:themeColor="text1" w:themeTint="D9"/>
        </w:rPr>
        <w:t xml:space="preserve">     </w:t>
      </w:r>
      <w:hyperlink r:id="rId17" w:history="1">
        <w:r w:rsidR="003D7EBD" w:rsidRPr="0063017F">
          <w:rPr>
            <w:rStyle w:val="Hyperlink"/>
            <w:rFonts w:ascii="Arial" w:eastAsia="Times New Roman" w:hAnsi="Arial" w:cs="Arial"/>
          </w:rPr>
          <w:t>www.wereldwinkelborne.nl</w:t>
        </w:r>
      </w:hyperlink>
    </w:p>
    <w:p w14:paraId="350E68C4" w14:textId="67628350" w:rsidR="00C32DA8" w:rsidRDefault="00C32DA8" w:rsidP="00E8358F">
      <w:pPr>
        <w:spacing w:line="276" w:lineRule="auto"/>
        <w:jc w:val="both"/>
      </w:pPr>
      <w:r>
        <w:rPr>
          <w:rFonts w:ascii="Arial" w:eastAsia="Times New Roman" w:hAnsi="Arial" w:cs="Arial"/>
          <w:color w:val="262626" w:themeColor="text1" w:themeTint="D9"/>
        </w:rPr>
        <w:t xml:space="preserve">Emailadres: </w:t>
      </w:r>
      <w:hyperlink r:id="rId18" w:history="1">
        <w:r w:rsidR="00375A8B" w:rsidRPr="00D51FC4">
          <w:rPr>
            <w:rStyle w:val="Hyperlink"/>
            <w:rFonts w:ascii="Arial" w:eastAsia="Times New Roman" w:hAnsi="Arial" w:cs="Arial"/>
            <w:color w:val="0679EE" w:themeColor="hyperlink" w:themeTint="D9"/>
          </w:rPr>
          <w:t>info@borne.wereldwinkel.nl</w:t>
        </w:r>
      </w:hyperlink>
    </w:p>
    <w:p w14:paraId="6A8AC1E4" w14:textId="77777777" w:rsidR="002449A5" w:rsidRPr="002449A5" w:rsidRDefault="00861283" w:rsidP="002449A5">
      <w:pPr>
        <w:spacing w:line="276" w:lineRule="auto"/>
        <w:jc w:val="both"/>
        <w:rPr>
          <w:rFonts w:ascii="Arial" w:hAnsi="Arial" w:cs="Arial"/>
        </w:rPr>
      </w:pPr>
      <w:r w:rsidRPr="00A5187B">
        <w:rPr>
          <w:rFonts w:ascii="Arial" w:hAnsi="Arial" w:cs="Arial"/>
        </w:rPr>
        <w:t>Facebook</w:t>
      </w:r>
      <w:r w:rsidR="00A5187B" w:rsidRPr="00A5187B">
        <w:rPr>
          <w:rFonts w:ascii="Arial" w:hAnsi="Arial" w:cs="Arial"/>
        </w:rPr>
        <w:t>:</w:t>
      </w:r>
      <w:r w:rsidR="003D7EBD">
        <w:rPr>
          <w:rFonts w:ascii="Arial" w:hAnsi="Arial" w:cs="Arial"/>
        </w:rPr>
        <w:t xml:space="preserve">   </w:t>
      </w:r>
      <w:hyperlink r:id="rId19" w:history="1">
        <w:r w:rsidR="002449A5" w:rsidRPr="002449A5">
          <w:rPr>
            <w:rStyle w:val="Hyperlink"/>
            <w:rFonts w:ascii="Arial" w:hAnsi="Arial" w:cs="Arial"/>
          </w:rPr>
          <w:t>https://www.facebook.com/profile.php?id=61571909584546</w:t>
        </w:r>
      </w:hyperlink>
    </w:p>
    <w:p w14:paraId="53D9CDB1" w14:textId="4AD08F7F" w:rsidR="003927D2" w:rsidRPr="003927D2" w:rsidRDefault="002449A5" w:rsidP="003927D2">
      <w:pPr>
        <w:spacing w:line="276" w:lineRule="auto"/>
        <w:jc w:val="both"/>
        <w:rPr>
          <w:rFonts w:ascii="Arial" w:hAnsi="Arial" w:cs="Arial"/>
        </w:rPr>
      </w:pPr>
      <w:r>
        <w:rPr>
          <w:rFonts w:ascii="Arial" w:hAnsi="Arial" w:cs="Arial"/>
        </w:rPr>
        <w:t xml:space="preserve">Instagram:  </w:t>
      </w:r>
      <w:r w:rsidR="003927D2" w:rsidRPr="003927D2">
        <w:rPr>
          <w:rFonts w:ascii="Arial" w:hAnsi="Arial" w:cs="Arial"/>
        </w:rPr>
        <w:t xml:space="preserve"> </w:t>
      </w:r>
      <w:hyperlink r:id="rId20" w:history="1">
        <w:r w:rsidR="003927D2" w:rsidRPr="003927D2">
          <w:rPr>
            <w:rStyle w:val="Hyperlink"/>
            <w:rFonts w:ascii="Arial" w:hAnsi="Arial" w:cs="Arial"/>
          </w:rPr>
          <w:t>https://www.instagram.com/wereldwinkel.borne?igsh=czk4Ym9oc3NvdW1v</w:t>
        </w:r>
      </w:hyperlink>
    </w:p>
    <w:p w14:paraId="683D26E9" w14:textId="69620490" w:rsidR="002449A5" w:rsidRPr="002449A5" w:rsidRDefault="002449A5" w:rsidP="002449A5">
      <w:pPr>
        <w:spacing w:line="276" w:lineRule="auto"/>
        <w:jc w:val="both"/>
        <w:rPr>
          <w:rFonts w:ascii="Arial" w:hAnsi="Arial" w:cs="Arial"/>
        </w:rPr>
      </w:pPr>
    </w:p>
    <w:p w14:paraId="2021361F" w14:textId="0D0AA5BE" w:rsidR="00940F9A" w:rsidRPr="00A5187B" w:rsidRDefault="00940F9A" w:rsidP="00E8358F">
      <w:pPr>
        <w:spacing w:line="276" w:lineRule="auto"/>
        <w:jc w:val="both"/>
        <w:rPr>
          <w:rFonts w:ascii="Arial" w:eastAsia="Times New Roman" w:hAnsi="Arial" w:cs="Arial"/>
          <w:color w:val="262626" w:themeColor="text1" w:themeTint="D9"/>
        </w:rPr>
      </w:pPr>
    </w:p>
    <w:p w14:paraId="6BF3541B" w14:textId="77777777" w:rsidR="00375A8B" w:rsidRDefault="00375A8B" w:rsidP="00E8358F">
      <w:pPr>
        <w:spacing w:line="276" w:lineRule="auto"/>
        <w:jc w:val="both"/>
        <w:rPr>
          <w:rFonts w:ascii="Arial" w:eastAsia="Times New Roman" w:hAnsi="Arial" w:cs="Arial"/>
          <w:color w:val="262626" w:themeColor="text1" w:themeTint="D9"/>
        </w:rPr>
      </w:pPr>
    </w:p>
    <w:p w14:paraId="03D48660" w14:textId="1BEE4E87" w:rsidR="001857D2" w:rsidRDefault="005E1933" w:rsidP="00E8358F">
      <w:pPr>
        <w:spacing w:line="276" w:lineRule="auto"/>
        <w:jc w:val="both"/>
        <w:rPr>
          <w:rFonts w:ascii="Arial Black" w:eastAsia="Times New Roman" w:hAnsi="Arial Black" w:cs="Arial"/>
          <w:color w:val="C45911" w:themeColor="accent2" w:themeShade="BF"/>
          <w:sz w:val="28"/>
          <w:szCs w:val="28"/>
        </w:rPr>
      </w:pPr>
      <w:r>
        <w:rPr>
          <w:rFonts w:ascii="Arial" w:eastAsia="Times New Roman" w:hAnsi="Arial" w:cs="Arial"/>
          <w:color w:val="262626" w:themeColor="text1" w:themeTint="D9"/>
        </w:rPr>
        <w:t xml:space="preserve">                                                                              </w:t>
      </w:r>
      <w:r w:rsidR="0059437B">
        <w:rPr>
          <w:rFonts w:ascii="Arial Black" w:eastAsia="Times New Roman" w:hAnsi="Arial Black" w:cs="Arial"/>
          <w:color w:val="C45911" w:themeColor="accent2" w:themeShade="BF"/>
          <w:sz w:val="28"/>
          <w:szCs w:val="28"/>
        </w:rPr>
        <w:t xml:space="preserve"> </w:t>
      </w:r>
      <w:r w:rsidR="00375A8B">
        <w:rPr>
          <w:rFonts w:ascii="Arial Black" w:eastAsia="Times New Roman" w:hAnsi="Arial Black" w:cs="Arial"/>
          <w:color w:val="C45911" w:themeColor="accent2" w:themeShade="BF"/>
          <w:sz w:val="28"/>
          <w:szCs w:val="28"/>
        </w:rPr>
        <w:t xml:space="preserve"> </w:t>
      </w:r>
      <w:r w:rsidR="0059437B">
        <w:rPr>
          <w:rFonts w:ascii="Arial Black" w:eastAsia="Times New Roman" w:hAnsi="Arial Black" w:cs="Arial"/>
          <w:noProof/>
          <w:color w:val="ED7D31" w:themeColor="accent2"/>
          <w:sz w:val="28"/>
          <w:szCs w:val="28"/>
          <w14:ligatures w14:val="standardContextual"/>
        </w:rPr>
        <w:drawing>
          <wp:inline distT="0" distB="0" distL="0" distR="0" wp14:anchorId="77CE71A5" wp14:editId="4EB103B5">
            <wp:extent cx="1128005" cy="1866900"/>
            <wp:effectExtent l="0" t="0" r="0" b="0"/>
            <wp:docPr id="606203472" name="Afbeelding 1" descr="Afbeelding met standbeeld, hoge hakken, overdekt,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03472" name="Afbeelding 1" descr="Afbeelding met standbeeld, hoge hakken, overdekt, kunst&#10;&#10;Door AI gegenereerde inhoud is mogelijk onjuist."/>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243302" cy="2057722"/>
                    </a:xfrm>
                    <a:prstGeom prst="rect">
                      <a:avLst/>
                    </a:prstGeom>
                  </pic:spPr>
                </pic:pic>
              </a:graphicData>
            </a:graphic>
          </wp:inline>
        </w:drawing>
      </w:r>
      <w:r w:rsidR="00375A8B">
        <w:rPr>
          <w:rFonts w:ascii="Arial Black" w:eastAsia="Times New Roman" w:hAnsi="Arial Black" w:cs="Arial"/>
          <w:color w:val="C45911" w:themeColor="accent2" w:themeShade="BF"/>
          <w:sz w:val="28"/>
          <w:szCs w:val="28"/>
        </w:rPr>
        <w:t xml:space="preserve">                                </w:t>
      </w:r>
    </w:p>
    <w:sectPr w:rsidR="001857D2" w:rsidSect="00145388">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B5EE2"/>
    <w:multiLevelType w:val="hybridMultilevel"/>
    <w:tmpl w:val="A0E620AA"/>
    <w:lvl w:ilvl="0" w:tplc="0413000F">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C3588E"/>
    <w:multiLevelType w:val="hybridMultilevel"/>
    <w:tmpl w:val="21D4359C"/>
    <w:lvl w:ilvl="0" w:tplc="0413000F">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2A54C8C"/>
    <w:multiLevelType w:val="hybridMultilevel"/>
    <w:tmpl w:val="808A9F20"/>
    <w:lvl w:ilvl="0" w:tplc="2DF0B970">
      <w:start w:val="1"/>
      <w:numFmt w:val="lowerLetter"/>
      <w:lvlText w:val="%1."/>
      <w:lvlJc w:val="left"/>
      <w:pPr>
        <w:ind w:left="1065" w:hanging="360"/>
      </w:pPr>
      <w:rPr>
        <w:rFonts w:hint="default"/>
      </w:rPr>
    </w:lvl>
    <w:lvl w:ilvl="1" w:tplc="F5BE331C">
      <w:start w:val="1"/>
      <w:numFmt w:val="bullet"/>
      <w:lvlText w:val="•"/>
      <w:lvlJc w:val="left"/>
      <w:pPr>
        <w:ind w:left="2175" w:hanging="750"/>
      </w:pPr>
      <w:rPr>
        <w:rFonts w:ascii="Calibri" w:eastAsiaTheme="minorHAnsi" w:hAnsi="Calibri" w:cs="Calibri" w:hint="default"/>
      </w:r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3" w15:restartNumberingAfterBreak="0">
    <w:nsid w:val="44EE2870"/>
    <w:multiLevelType w:val="hybridMultilevel"/>
    <w:tmpl w:val="B2923BEE"/>
    <w:lvl w:ilvl="0" w:tplc="C204C3F2">
      <w:numFmt w:val="bullet"/>
      <w:lvlText w:val=""/>
      <w:lvlJc w:val="left"/>
      <w:pPr>
        <w:ind w:left="1425" w:hanging="360"/>
      </w:pPr>
      <w:rPr>
        <w:rFonts w:ascii="Symbol" w:eastAsiaTheme="minorHAnsi" w:hAnsi="Symbol" w:cs="Calibri"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4" w15:restartNumberingAfterBreak="0">
    <w:nsid w:val="49340EF7"/>
    <w:multiLevelType w:val="hybridMultilevel"/>
    <w:tmpl w:val="9D4262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36F0C54"/>
    <w:multiLevelType w:val="hybridMultilevel"/>
    <w:tmpl w:val="48F2E362"/>
    <w:lvl w:ilvl="0" w:tplc="04130001">
      <w:start w:val="1"/>
      <w:numFmt w:val="bullet"/>
      <w:lvlText w:val=""/>
      <w:lvlJc w:val="left"/>
      <w:pPr>
        <w:ind w:left="1785" w:hanging="360"/>
      </w:pPr>
      <w:rPr>
        <w:rFonts w:ascii="Symbol" w:hAnsi="Symbol" w:hint="default"/>
      </w:rPr>
    </w:lvl>
    <w:lvl w:ilvl="1" w:tplc="04130003" w:tentative="1">
      <w:start w:val="1"/>
      <w:numFmt w:val="bullet"/>
      <w:lvlText w:val="o"/>
      <w:lvlJc w:val="left"/>
      <w:pPr>
        <w:ind w:left="2505" w:hanging="360"/>
      </w:pPr>
      <w:rPr>
        <w:rFonts w:ascii="Courier New" w:hAnsi="Courier New" w:cs="Courier New" w:hint="default"/>
      </w:rPr>
    </w:lvl>
    <w:lvl w:ilvl="2" w:tplc="04130005" w:tentative="1">
      <w:start w:val="1"/>
      <w:numFmt w:val="bullet"/>
      <w:lvlText w:val=""/>
      <w:lvlJc w:val="left"/>
      <w:pPr>
        <w:ind w:left="3225" w:hanging="360"/>
      </w:pPr>
      <w:rPr>
        <w:rFonts w:ascii="Wingdings" w:hAnsi="Wingdings" w:hint="default"/>
      </w:rPr>
    </w:lvl>
    <w:lvl w:ilvl="3" w:tplc="04130001" w:tentative="1">
      <w:start w:val="1"/>
      <w:numFmt w:val="bullet"/>
      <w:lvlText w:val=""/>
      <w:lvlJc w:val="left"/>
      <w:pPr>
        <w:ind w:left="3945" w:hanging="360"/>
      </w:pPr>
      <w:rPr>
        <w:rFonts w:ascii="Symbol" w:hAnsi="Symbol" w:hint="default"/>
      </w:rPr>
    </w:lvl>
    <w:lvl w:ilvl="4" w:tplc="04130003" w:tentative="1">
      <w:start w:val="1"/>
      <w:numFmt w:val="bullet"/>
      <w:lvlText w:val="o"/>
      <w:lvlJc w:val="left"/>
      <w:pPr>
        <w:ind w:left="4665" w:hanging="360"/>
      </w:pPr>
      <w:rPr>
        <w:rFonts w:ascii="Courier New" w:hAnsi="Courier New" w:cs="Courier New" w:hint="default"/>
      </w:rPr>
    </w:lvl>
    <w:lvl w:ilvl="5" w:tplc="04130005" w:tentative="1">
      <w:start w:val="1"/>
      <w:numFmt w:val="bullet"/>
      <w:lvlText w:val=""/>
      <w:lvlJc w:val="left"/>
      <w:pPr>
        <w:ind w:left="5385" w:hanging="360"/>
      </w:pPr>
      <w:rPr>
        <w:rFonts w:ascii="Wingdings" w:hAnsi="Wingdings" w:hint="default"/>
      </w:rPr>
    </w:lvl>
    <w:lvl w:ilvl="6" w:tplc="04130001" w:tentative="1">
      <w:start w:val="1"/>
      <w:numFmt w:val="bullet"/>
      <w:lvlText w:val=""/>
      <w:lvlJc w:val="left"/>
      <w:pPr>
        <w:ind w:left="6105" w:hanging="360"/>
      </w:pPr>
      <w:rPr>
        <w:rFonts w:ascii="Symbol" w:hAnsi="Symbol" w:hint="default"/>
      </w:rPr>
    </w:lvl>
    <w:lvl w:ilvl="7" w:tplc="04130003" w:tentative="1">
      <w:start w:val="1"/>
      <w:numFmt w:val="bullet"/>
      <w:lvlText w:val="o"/>
      <w:lvlJc w:val="left"/>
      <w:pPr>
        <w:ind w:left="6825" w:hanging="360"/>
      </w:pPr>
      <w:rPr>
        <w:rFonts w:ascii="Courier New" w:hAnsi="Courier New" w:cs="Courier New" w:hint="default"/>
      </w:rPr>
    </w:lvl>
    <w:lvl w:ilvl="8" w:tplc="04130005" w:tentative="1">
      <w:start w:val="1"/>
      <w:numFmt w:val="bullet"/>
      <w:lvlText w:val=""/>
      <w:lvlJc w:val="left"/>
      <w:pPr>
        <w:ind w:left="7545" w:hanging="360"/>
      </w:pPr>
      <w:rPr>
        <w:rFonts w:ascii="Wingdings" w:hAnsi="Wingdings" w:hint="default"/>
      </w:rPr>
    </w:lvl>
  </w:abstractNum>
  <w:abstractNum w:abstractNumId="6" w15:restartNumberingAfterBreak="0">
    <w:nsid w:val="54F62C39"/>
    <w:multiLevelType w:val="hybridMultilevel"/>
    <w:tmpl w:val="6956A2FC"/>
    <w:lvl w:ilvl="0" w:tplc="38C42BF0">
      <w:start w:val="1"/>
      <w:numFmt w:val="lowerLetter"/>
      <w:lvlText w:val="%1."/>
      <w:lvlJc w:val="left"/>
      <w:pPr>
        <w:ind w:left="720" w:hanging="360"/>
      </w:pPr>
      <w:rPr>
        <w:rFonts w:ascii="Calibri" w:eastAsiaTheme="minorHAnsi" w:hAnsi="Calibri" w:cs="Calibri"/>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C764424"/>
    <w:multiLevelType w:val="hybridMultilevel"/>
    <w:tmpl w:val="27CE80FA"/>
    <w:lvl w:ilvl="0" w:tplc="4956C78E">
      <w:start w:val="7"/>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701322472">
    <w:abstractNumId w:val="5"/>
  </w:num>
  <w:num w:numId="2" w16cid:durableId="2009015166">
    <w:abstractNumId w:val="3"/>
  </w:num>
  <w:num w:numId="3" w16cid:durableId="150561086">
    <w:abstractNumId w:val="6"/>
  </w:num>
  <w:num w:numId="4" w16cid:durableId="1724133766">
    <w:abstractNumId w:val="2"/>
  </w:num>
  <w:num w:numId="5" w16cid:durableId="516844411">
    <w:abstractNumId w:val="7"/>
  </w:num>
  <w:num w:numId="6" w16cid:durableId="1865823834">
    <w:abstractNumId w:val="0"/>
  </w:num>
  <w:num w:numId="7" w16cid:durableId="780301054">
    <w:abstractNumId w:val="4"/>
  </w:num>
  <w:num w:numId="8" w16cid:durableId="1797337440">
    <w:abstractNumId w:val="3"/>
  </w:num>
  <w:num w:numId="9" w16cid:durableId="361831482">
    <w:abstractNumId w:val="6"/>
    <w:lvlOverride w:ilvl="0">
      <w:startOverride w:val="1"/>
    </w:lvlOverride>
    <w:lvlOverride w:ilvl="1"/>
    <w:lvlOverride w:ilvl="2"/>
    <w:lvlOverride w:ilvl="3"/>
    <w:lvlOverride w:ilvl="4"/>
    <w:lvlOverride w:ilvl="5"/>
    <w:lvlOverride w:ilvl="6"/>
    <w:lvlOverride w:ilvl="7"/>
    <w:lvlOverride w:ilvl="8"/>
  </w:num>
  <w:num w:numId="10" w16cid:durableId="360278223">
    <w:abstractNumId w:val="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80240417">
    <w:abstractNumId w:val="4"/>
  </w:num>
  <w:num w:numId="12" w16cid:durableId="12130787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15E"/>
    <w:rsid w:val="0001390F"/>
    <w:rsid w:val="00014D12"/>
    <w:rsid w:val="000221C3"/>
    <w:rsid w:val="000228A4"/>
    <w:rsid w:val="00027582"/>
    <w:rsid w:val="000469A9"/>
    <w:rsid w:val="00086FBB"/>
    <w:rsid w:val="0009142D"/>
    <w:rsid w:val="00096222"/>
    <w:rsid w:val="000A29AB"/>
    <w:rsid w:val="000A3640"/>
    <w:rsid w:val="000B7F47"/>
    <w:rsid w:val="000C191A"/>
    <w:rsid w:val="000C1B39"/>
    <w:rsid w:val="000D7D59"/>
    <w:rsid w:val="000E34BA"/>
    <w:rsid w:val="000F0E49"/>
    <w:rsid w:val="000F169E"/>
    <w:rsid w:val="000F4A02"/>
    <w:rsid w:val="00100F8C"/>
    <w:rsid w:val="00105BF0"/>
    <w:rsid w:val="001142DF"/>
    <w:rsid w:val="00133125"/>
    <w:rsid w:val="00143242"/>
    <w:rsid w:val="00145388"/>
    <w:rsid w:val="00157968"/>
    <w:rsid w:val="00157E5C"/>
    <w:rsid w:val="00162B29"/>
    <w:rsid w:val="0018308B"/>
    <w:rsid w:val="001848EC"/>
    <w:rsid w:val="001855B0"/>
    <w:rsid w:val="001857D2"/>
    <w:rsid w:val="001A18B6"/>
    <w:rsid w:val="001D218B"/>
    <w:rsid w:val="001D284C"/>
    <w:rsid w:val="00203487"/>
    <w:rsid w:val="002036D8"/>
    <w:rsid w:val="00205E6A"/>
    <w:rsid w:val="00223C29"/>
    <w:rsid w:val="0023373B"/>
    <w:rsid w:val="002449A5"/>
    <w:rsid w:val="00252B81"/>
    <w:rsid w:val="00254C41"/>
    <w:rsid w:val="00264003"/>
    <w:rsid w:val="00271AC9"/>
    <w:rsid w:val="0027412D"/>
    <w:rsid w:val="002908FB"/>
    <w:rsid w:val="0029143B"/>
    <w:rsid w:val="002B2F61"/>
    <w:rsid w:val="002C53CA"/>
    <w:rsid w:val="002C6400"/>
    <w:rsid w:val="002C7263"/>
    <w:rsid w:val="002C7F06"/>
    <w:rsid w:val="002D5522"/>
    <w:rsid w:val="002F0C97"/>
    <w:rsid w:val="003200F4"/>
    <w:rsid w:val="003214B7"/>
    <w:rsid w:val="00324347"/>
    <w:rsid w:val="00335452"/>
    <w:rsid w:val="00337AA8"/>
    <w:rsid w:val="003430D0"/>
    <w:rsid w:val="00351AE3"/>
    <w:rsid w:val="003533D4"/>
    <w:rsid w:val="0036310B"/>
    <w:rsid w:val="003648D1"/>
    <w:rsid w:val="00375A8B"/>
    <w:rsid w:val="0038362D"/>
    <w:rsid w:val="0038531C"/>
    <w:rsid w:val="003927D2"/>
    <w:rsid w:val="003A50B8"/>
    <w:rsid w:val="003A56B9"/>
    <w:rsid w:val="003B1365"/>
    <w:rsid w:val="003B3C3D"/>
    <w:rsid w:val="003B4E1A"/>
    <w:rsid w:val="003C2BC5"/>
    <w:rsid w:val="003D21A3"/>
    <w:rsid w:val="003D7EBD"/>
    <w:rsid w:val="003F0A14"/>
    <w:rsid w:val="003F43F7"/>
    <w:rsid w:val="003F5694"/>
    <w:rsid w:val="00402A65"/>
    <w:rsid w:val="00416F3F"/>
    <w:rsid w:val="00432290"/>
    <w:rsid w:val="004361A7"/>
    <w:rsid w:val="00454A23"/>
    <w:rsid w:val="00473EF0"/>
    <w:rsid w:val="00474ABF"/>
    <w:rsid w:val="00482ABF"/>
    <w:rsid w:val="0049022F"/>
    <w:rsid w:val="004913D4"/>
    <w:rsid w:val="004A2CB8"/>
    <w:rsid w:val="004A2DB5"/>
    <w:rsid w:val="004A599C"/>
    <w:rsid w:val="004A7C71"/>
    <w:rsid w:val="004B6BED"/>
    <w:rsid w:val="004C7D06"/>
    <w:rsid w:val="004D0BD6"/>
    <w:rsid w:val="004D0BE7"/>
    <w:rsid w:val="004D49E0"/>
    <w:rsid w:val="004D6EE2"/>
    <w:rsid w:val="004F2630"/>
    <w:rsid w:val="004F2A3B"/>
    <w:rsid w:val="005161EB"/>
    <w:rsid w:val="0052774D"/>
    <w:rsid w:val="00532C09"/>
    <w:rsid w:val="005330D9"/>
    <w:rsid w:val="0054115E"/>
    <w:rsid w:val="00545722"/>
    <w:rsid w:val="00550840"/>
    <w:rsid w:val="00552D52"/>
    <w:rsid w:val="00570A0B"/>
    <w:rsid w:val="00572611"/>
    <w:rsid w:val="00587E77"/>
    <w:rsid w:val="0059437B"/>
    <w:rsid w:val="005B19A8"/>
    <w:rsid w:val="005B4EEB"/>
    <w:rsid w:val="005E1933"/>
    <w:rsid w:val="005E72A4"/>
    <w:rsid w:val="005F069B"/>
    <w:rsid w:val="005F39FF"/>
    <w:rsid w:val="005F46A8"/>
    <w:rsid w:val="0060333C"/>
    <w:rsid w:val="0060453E"/>
    <w:rsid w:val="00605266"/>
    <w:rsid w:val="00621A26"/>
    <w:rsid w:val="00630795"/>
    <w:rsid w:val="0064135C"/>
    <w:rsid w:val="00642763"/>
    <w:rsid w:val="00652FE9"/>
    <w:rsid w:val="00654932"/>
    <w:rsid w:val="00663F39"/>
    <w:rsid w:val="00667A2B"/>
    <w:rsid w:val="0067308E"/>
    <w:rsid w:val="006752F2"/>
    <w:rsid w:val="00675B15"/>
    <w:rsid w:val="0067794D"/>
    <w:rsid w:val="006A2CD0"/>
    <w:rsid w:val="006A739A"/>
    <w:rsid w:val="006B4394"/>
    <w:rsid w:val="006C2F56"/>
    <w:rsid w:val="006C57F5"/>
    <w:rsid w:val="006D3E41"/>
    <w:rsid w:val="006E5B08"/>
    <w:rsid w:val="006F0816"/>
    <w:rsid w:val="006F1891"/>
    <w:rsid w:val="00701881"/>
    <w:rsid w:val="0071633D"/>
    <w:rsid w:val="007337CF"/>
    <w:rsid w:val="00741E00"/>
    <w:rsid w:val="00744C6D"/>
    <w:rsid w:val="0077181E"/>
    <w:rsid w:val="007829A0"/>
    <w:rsid w:val="0078378E"/>
    <w:rsid w:val="00792B95"/>
    <w:rsid w:val="007A51A4"/>
    <w:rsid w:val="007A7032"/>
    <w:rsid w:val="007A7D95"/>
    <w:rsid w:val="007D39B3"/>
    <w:rsid w:val="007D68ED"/>
    <w:rsid w:val="007E2AEC"/>
    <w:rsid w:val="00803A91"/>
    <w:rsid w:val="00807D34"/>
    <w:rsid w:val="00810C97"/>
    <w:rsid w:val="00811C23"/>
    <w:rsid w:val="00812AF5"/>
    <w:rsid w:val="0082081E"/>
    <w:rsid w:val="0083127E"/>
    <w:rsid w:val="008317E0"/>
    <w:rsid w:val="00832446"/>
    <w:rsid w:val="0083302F"/>
    <w:rsid w:val="008358FE"/>
    <w:rsid w:val="008432A9"/>
    <w:rsid w:val="00846D5D"/>
    <w:rsid w:val="008519FA"/>
    <w:rsid w:val="00861283"/>
    <w:rsid w:val="00881591"/>
    <w:rsid w:val="00885034"/>
    <w:rsid w:val="00885356"/>
    <w:rsid w:val="008868F0"/>
    <w:rsid w:val="008977E6"/>
    <w:rsid w:val="008A6526"/>
    <w:rsid w:val="008A7AB6"/>
    <w:rsid w:val="008B5F63"/>
    <w:rsid w:val="008C695D"/>
    <w:rsid w:val="008D0396"/>
    <w:rsid w:val="008D2508"/>
    <w:rsid w:val="008D31BB"/>
    <w:rsid w:val="008F5CB3"/>
    <w:rsid w:val="00901468"/>
    <w:rsid w:val="009048F9"/>
    <w:rsid w:val="009058BB"/>
    <w:rsid w:val="00910EB2"/>
    <w:rsid w:val="00913BC0"/>
    <w:rsid w:val="009169BC"/>
    <w:rsid w:val="0093734E"/>
    <w:rsid w:val="009409DF"/>
    <w:rsid w:val="00940F9A"/>
    <w:rsid w:val="00950235"/>
    <w:rsid w:val="00956C18"/>
    <w:rsid w:val="009576E9"/>
    <w:rsid w:val="00961041"/>
    <w:rsid w:val="00961129"/>
    <w:rsid w:val="00970568"/>
    <w:rsid w:val="0097168B"/>
    <w:rsid w:val="0098000D"/>
    <w:rsid w:val="00980261"/>
    <w:rsid w:val="00982E6F"/>
    <w:rsid w:val="0099381B"/>
    <w:rsid w:val="009A13DC"/>
    <w:rsid w:val="009A59A0"/>
    <w:rsid w:val="009D502F"/>
    <w:rsid w:val="009F334A"/>
    <w:rsid w:val="009F48C6"/>
    <w:rsid w:val="00A03A71"/>
    <w:rsid w:val="00A51287"/>
    <w:rsid w:val="00A5187B"/>
    <w:rsid w:val="00A57944"/>
    <w:rsid w:val="00A77420"/>
    <w:rsid w:val="00A85430"/>
    <w:rsid w:val="00A86F25"/>
    <w:rsid w:val="00A93FDB"/>
    <w:rsid w:val="00AA1B1C"/>
    <w:rsid w:val="00AB4FBC"/>
    <w:rsid w:val="00AB5F70"/>
    <w:rsid w:val="00AC1C67"/>
    <w:rsid w:val="00AC4B0B"/>
    <w:rsid w:val="00AC6267"/>
    <w:rsid w:val="00AC6501"/>
    <w:rsid w:val="00AD1654"/>
    <w:rsid w:val="00AE7DD7"/>
    <w:rsid w:val="00AF5109"/>
    <w:rsid w:val="00AF5DC8"/>
    <w:rsid w:val="00B247F5"/>
    <w:rsid w:val="00B309BE"/>
    <w:rsid w:val="00B332C5"/>
    <w:rsid w:val="00B41DBB"/>
    <w:rsid w:val="00B52FCC"/>
    <w:rsid w:val="00B56D0B"/>
    <w:rsid w:val="00B61A1E"/>
    <w:rsid w:val="00B631BE"/>
    <w:rsid w:val="00B76053"/>
    <w:rsid w:val="00B772E6"/>
    <w:rsid w:val="00B8739B"/>
    <w:rsid w:val="00B94155"/>
    <w:rsid w:val="00BB0AC3"/>
    <w:rsid w:val="00BB3040"/>
    <w:rsid w:val="00BD5BFD"/>
    <w:rsid w:val="00BE4E13"/>
    <w:rsid w:val="00BE5A93"/>
    <w:rsid w:val="00BF2CFB"/>
    <w:rsid w:val="00BF3D6E"/>
    <w:rsid w:val="00C0053D"/>
    <w:rsid w:val="00C11475"/>
    <w:rsid w:val="00C14580"/>
    <w:rsid w:val="00C15F2B"/>
    <w:rsid w:val="00C230A8"/>
    <w:rsid w:val="00C27F7C"/>
    <w:rsid w:val="00C322D4"/>
    <w:rsid w:val="00C32DA8"/>
    <w:rsid w:val="00C4025B"/>
    <w:rsid w:val="00C476A1"/>
    <w:rsid w:val="00C52445"/>
    <w:rsid w:val="00C712D9"/>
    <w:rsid w:val="00C71E47"/>
    <w:rsid w:val="00C75C2E"/>
    <w:rsid w:val="00C811B1"/>
    <w:rsid w:val="00C90E86"/>
    <w:rsid w:val="00C91B6A"/>
    <w:rsid w:val="00C92363"/>
    <w:rsid w:val="00C975CF"/>
    <w:rsid w:val="00CA6748"/>
    <w:rsid w:val="00CA7187"/>
    <w:rsid w:val="00CB217E"/>
    <w:rsid w:val="00CC030A"/>
    <w:rsid w:val="00CE6759"/>
    <w:rsid w:val="00D12C97"/>
    <w:rsid w:val="00D27C62"/>
    <w:rsid w:val="00D352D1"/>
    <w:rsid w:val="00D44A54"/>
    <w:rsid w:val="00D5159C"/>
    <w:rsid w:val="00D55C0B"/>
    <w:rsid w:val="00D570BA"/>
    <w:rsid w:val="00D73A13"/>
    <w:rsid w:val="00DA1E0B"/>
    <w:rsid w:val="00DA31DC"/>
    <w:rsid w:val="00DA6AB9"/>
    <w:rsid w:val="00DC266C"/>
    <w:rsid w:val="00DE12BF"/>
    <w:rsid w:val="00DE2130"/>
    <w:rsid w:val="00DF5984"/>
    <w:rsid w:val="00DF714E"/>
    <w:rsid w:val="00DF7764"/>
    <w:rsid w:val="00E06319"/>
    <w:rsid w:val="00E33D7E"/>
    <w:rsid w:val="00E47B12"/>
    <w:rsid w:val="00E63818"/>
    <w:rsid w:val="00E71153"/>
    <w:rsid w:val="00E8358F"/>
    <w:rsid w:val="00E908DD"/>
    <w:rsid w:val="00E929E2"/>
    <w:rsid w:val="00E951A3"/>
    <w:rsid w:val="00EA33A5"/>
    <w:rsid w:val="00EB6F00"/>
    <w:rsid w:val="00EE477C"/>
    <w:rsid w:val="00EE6270"/>
    <w:rsid w:val="00EE6A60"/>
    <w:rsid w:val="00EF1E3A"/>
    <w:rsid w:val="00EF60A3"/>
    <w:rsid w:val="00F00082"/>
    <w:rsid w:val="00F12E8E"/>
    <w:rsid w:val="00F252BD"/>
    <w:rsid w:val="00F272EB"/>
    <w:rsid w:val="00F30FBE"/>
    <w:rsid w:val="00F471E5"/>
    <w:rsid w:val="00F65CC9"/>
    <w:rsid w:val="00F70EE5"/>
    <w:rsid w:val="00F7585B"/>
    <w:rsid w:val="00F77A79"/>
    <w:rsid w:val="00F87C3F"/>
    <w:rsid w:val="00FA1419"/>
    <w:rsid w:val="00FA5706"/>
    <w:rsid w:val="00FD6BE3"/>
    <w:rsid w:val="00FE5310"/>
    <w:rsid w:val="00FF645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62FC4"/>
  <w15:chartTrackingRefBased/>
  <w15:docId w15:val="{D0D5283B-655A-4D12-B4F3-9847F74AE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4115E"/>
    <w:pPr>
      <w:spacing w:after="0" w:line="240" w:lineRule="auto"/>
    </w:pPr>
    <w:rPr>
      <w:rFonts w:ascii="Calibri" w:hAnsi="Calibri" w:cs="Calibri"/>
      <w:kern w:val="0"/>
      <w:lang w:eastAsia="nl-NL"/>
      <w14:ligatures w14:val="none"/>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4115E"/>
    <w:pPr>
      <w:spacing w:before="100" w:beforeAutospacing="1" w:after="100" w:afterAutospacing="1"/>
    </w:pPr>
  </w:style>
  <w:style w:type="paragraph" w:styleId="Geenafstand">
    <w:name w:val="No Spacing"/>
    <w:link w:val="GeenafstandChar"/>
    <w:uiPriority w:val="1"/>
    <w:qFormat/>
    <w:rsid w:val="00145388"/>
    <w:pPr>
      <w:spacing w:after="0" w:line="240" w:lineRule="auto"/>
    </w:pPr>
    <w:rPr>
      <w:rFonts w:eastAsiaTheme="minorEastAsia"/>
      <w:kern w:val="0"/>
      <w:lang w:eastAsia="nl-NL"/>
      <w14:ligatures w14:val="none"/>
    </w:rPr>
  </w:style>
  <w:style w:type="character" w:customStyle="1" w:styleId="GeenafstandChar">
    <w:name w:val="Geen afstand Char"/>
    <w:basedOn w:val="Standaardalinea-lettertype"/>
    <w:link w:val="Geenafstand"/>
    <w:uiPriority w:val="1"/>
    <w:rsid w:val="00145388"/>
    <w:rPr>
      <w:rFonts w:eastAsiaTheme="minorEastAsia"/>
      <w:kern w:val="0"/>
      <w:lang w:eastAsia="nl-NL"/>
      <w14:ligatures w14:val="none"/>
    </w:rPr>
  </w:style>
  <w:style w:type="character" w:styleId="Hyperlink">
    <w:name w:val="Hyperlink"/>
    <w:basedOn w:val="Standaardalinea-lettertype"/>
    <w:uiPriority w:val="99"/>
    <w:unhideWhenUsed/>
    <w:rsid w:val="00C32DA8"/>
    <w:rPr>
      <w:color w:val="0563C1" w:themeColor="hyperlink"/>
      <w:u w:val="single"/>
    </w:rPr>
  </w:style>
  <w:style w:type="character" w:styleId="Onopgelostemelding">
    <w:name w:val="Unresolved Mention"/>
    <w:basedOn w:val="Standaardalinea-lettertype"/>
    <w:uiPriority w:val="99"/>
    <w:semiHidden/>
    <w:unhideWhenUsed/>
    <w:rsid w:val="00C32DA8"/>
    <w:rPr>
      <w:color w:val="605E5C"/>
      <w:shd w:val="clear" w:color="auto" w:fill="E1DFDD"/>
    </w:rPr>
  </w:style>
  <w:style w:type="paragraph" w:styleId="Tekstzonderopmaak">
    <w:name w:val="Plain Text"/>
    <w:basedOn w:val="Standaard"/>
    <w:link w:val="TekstzonderopmaakChar"/>
    <w:uiPriority w:val="99"/>
    <w:semiHidden/>
    <w:unhideWhenUsed/>
    <w:rsid w:val="002449A5"/>
    <w:rPr>
      <w:rFonts w:ascii="Consolas" w:hAnsi="Consolas"/>
      <w:sz w:val="21"/>
      <w:szCs w:val="21"/>
    </w:rPr>
  </w:style>
  <w:style w:type="character" w:customStyle="1" w:styleId="TekstzonderopmaakChar">
    <w:name w:val="Tekst zonder opmaak Char"/>
    <w:basedOn w:val="Standaardalinea-lettertype"/>
    <w:link w:val="Tekstzonderopmaak"/>
    <w:uiPriority w:val="99"/>
    <w:semiHidden/>
    <w:rsid w:val="002449A5"/>
    <w:rPr>
      <w:rFonts w:ascii="Consolas" w:hAnsi="Consolas" w:cs="Calibri"/>
      <w:kern w:val="0"/>
      <w:sz w:val="21"/>
      <w:szCs w:val="21"/>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37530">
      <w:bodyDiv w:val="1"/>
      <w:marLeft w:val="0"/>
      <w:marRight w:val="0"/>
      <w:marTop w:val="0"/>
      <w:marBottom w:val="0"/>
      <w:divBdr>
        <w:top w:val="none" w:sz="0" w:space="0" w:color="auto"/>
        <w:left w:val="none" w:sz="0" w:space="0" w:color="auto"/>
        <w:bottom w:val="none" w:sz="0" w:space="0" w:color="auto"/>
        <w:right w:val="none" w:sz="0" w:space="0" w:color="auto"/>
      </w:divBdr>
    </w:div>
    <w:div w:id="17826530">
      <w:bodyDiv w:val="1"/>
      <w:marLeft w:val="0"/>
      <w:marRight w:val="0"/>
      <w:marTop w:val="0"/>
      <w:marBottom w:val="0"/>
      <w:divBdr>
        <w:top w:val="none" w:sz="0" w:space="0" w:color="auto"/>
        <w:left w:val="none" w:sz="0" w:space="0" w:color="auto"/>
        <w:bottom w:val="none" w:sz="0" w:space="0" w:color="auto"/>
        <w:right w:val="none" w:sz="0" w:space="0" w:color="auto"/>
      </w:divBdr>
    </w:div>
    <w:div w:id="153187022">
      <w:bodyDiv w:val="1"/>
      <w:marLeft w:val="0"/>
      <w:marRight w:val="0"/>
      <w:marTop w:val="0"/>
      <w:marBottom w:val="0"/>
      <w:divBdr>
        <w:top w:val="none" w:sz="0" w:space="0" w:color="auto"/>
        <w:left w:val="none" w:sz="0" w:space="0" w:color="auto"/>
        <w:bottom w:val="none" w:sz="0" w:space="0" w:color="auto"/>
        <w:right w:val="none" w:sz="0" w:space="0" w:color="auto"/>
      </w:divBdr>
    </w:div>
    <w:div w:id="225576061">
      <w:bodyDiv w:val="1"/>
      <w:marLeft w:val="0"/>
      <w:marRight w:val="0"/>
      <w:marTop w:val="0"/>
      <w:marBottom w:val="0"/>
      <w:divBdr>
        <w:top w:val="none" w:sz="0" w:space="0" w:color="auto"/>
        <w:left w:val="none" w:sz="0" w:space="0" w:color="auto"/>
        <w:bottom w:val="none" w:sz="0" w:space="0" w:color="auto"/>
        <w:right w:val="none" w:sz="0" w:space="0" w:color="auto"/>
      </w:divBdr>
    </w:div>
    <w:div w:id="332688623">
      <w:bodyDiv w:val="1"/>
      <w:marLeft w:val="0"/>
      <w:marRight w:val="0"/>
      <w:marTop w:val="0"/>
      <w:marBottom w:val="0"/>
      <w:divBdr>
        <w:top w:val="none" w:sz="0" w:space="0" w:color="auto"/>
        <w:left w:val="none" w:sz="0" w:space="0" w:color="auto"/>
        <w:bottom w:val="none" w:sz="0" w:space="0" w:color="auto"/>
        <w:right w:val="none" w:sz="0" w:space="0" w:color="auto"/>
      </w:divBdr>
    </w:div>
    <w:div w:id="635793257">
      <w:bodyDiv w:val="1"/>
      <w:marLeft w:val="0"/>
      <w:marRight w:val="0"/>
      <w:marTop w:val="0"/>
      <w:marBottom w:val="0"/>
      <w:divBdr>
        <w:top w:val="none" w:sz="0" w:space="0" w:color="auto"/>
        <w:left w:val="none" w:sz="0" w:space="0" w:color="auto"/>
        <w:bottom w:val="none" w:sz="0" w:space="0" w:color="auto"/>
        <w:right w:val="none" w:sz="0" w:space="0" w:color="auto"/>
      </w:divBdr>
    </w:div>
    <w:div w:id="668948849">
      <w:bodyDiv w:val="1"/>
      <w:marLeft w:val="0"/>
      <w:marRight w:val="0"/>
      <w:marTop w:val="0"/>
      <w:marBottom w:val="0"/>
      <w:divBdr>
        <w:top w:val="none" w:sz="0" w:space="0" w:color="auto"/>
        <w:left w:val="none" w:sz="0" w:space="0" w:color="auto"/>
        <w:bottom w:val="none" w:sz="0" w:space="0" w:color="auto"/>
        <w:right w:val="none" w:sz="0" w:space="0" w:color="auto"/>
      </w:divBdr>
    </w:div>
    <w:div w:id="777799399">
      <w:bodyDiv w:val="1"/>
      <w:marLeft w:val="0"/>
      <w:marRight w:val="0"/>
      <w:marTop w:val="0"/>
      <w:marBottom w:val="0"/>
      <w:divBdr>
        <w:top w:val="none" w:sz="0" w:space="0" w:color="auto"/>
        <w:left w:val="none" w:sz="0" w:space="0" w:color="auto"/>
        <w:bottom w:val="none" w:sz="0" w:space="0" w:color="auto"/>
        <w:right w:val="none" w:sz="0" w:space="0" w:color="auto"/>
      </w:divBdr>
    </w:div>
    <w:div w:id="888955877">
      <w:bodyDiv w:val="1"/>
      <w:marLeft w:val="0"/>
      <w:marRight w:val="0"/>
      <w:marTop w:val="0"/>
      <w:marBottom w:val="0"/>
      <w:divBdr>
        <w:top w:val="none" w:sz="0" w:space="0" w:color="auto"/>
        <w:left w:val="none" w:sz="0" w:space="0" w:color="auto"/>
        <w:bottom w:val="none" w:sz="0" w:space="0" w:color="auto"/>
        <w:right w:val="none" w:sz="0" w:space="0" w:color="auto"/>
      </w:divBdr>
    </w:div>
    <w:div w:id="1026827629">
      <w:bodyDiv w:val="1"/>
      <w:marLeft w:val="0"/>
      <w:marRight w:val="0"/>
      <w:marTop w:val="0"/>
      <w:marBottom w:val="0"/>
      <w:divBdr>
        <w:top w:val="none" w:sz="0" w:space="0" w:color="auto"/>
        <w:left w:val="none" w:sz="0" w:space="0" w:color="auto"/>
        <w:bottom w:val="none" w:sz="0" w:space="0" w:color="auto"/>
        <w:right w:val="none" w:sz="0" w:space="0" w:color="auto"/>
      </w:divBdr>
    </w:div>
    <w:div w:id="1135218069">
      <w:bodyDiv w:val="1"/>
      <w:marLeft w:val="0"/>
      <w:marRight w:val="0"/>
      <w:marTop w:val="0"/>
      <w:marBottom w:val="0"/>
      <w:divBdr>
        <w:top w:val="none" w:sz="0" w:space="0" w:color="auto"/>
        <w:left w:val="none" w:sz="0" w:space="0" w:color="auto"/>
        <w:bottom w:val="none" w:sz="0" w:space="0" w:color="auto"/>
        <w:right w:val="none" w:sz="0" w:space="0" w:color="auto"/>
      </w:divBdr>
    </w:div>
    <w:div w:id="1335959575">
      <w:bodyDiv w:val="1"/>
      <w:marLeft w:val="0"/>
      <w:marRight w:val="0"/>
      <w:marTop w:val="0"/>
      <w:marBottom w:val="0"/>
      <w:divBdr>
        <w:top w:val="none" w:sz="0" w:space="0" w:color="auto"/>
        <w:left w:val="none" w:sz="0" w:space="0" w:color="auto"/>
        <w:bottom w:val="none" w:sz="0" w:space="0" w:color="auto"/>
        <w:right w:val="none" w:sz="0" w:space="0" w:color="auto"/>
      </w:divBdr>
    </w:div>
    <w:div w:id="1421557773">
      <w:bodyDiv w:val="1"/>
      <w:marLeft w:val="0"/>
      <w:marRight w:val="0"/>
      <w:marTop w:val="0"/>
      <w:marBottom w:val="0"/>
      <w:divBdr>
        <w:top w:val="none" w:sz="0" w:space="0" w:color="auto"/>
        <w:left w:val="none" w:sz="0" w:space="0" w:color="auto"/>
        <w:bottom w:val="none" w:sz="0" w:space="0" w:color="auto"/>
        <w:right w:val="none" w:sz="0" w:space="0" w:color="auto"/>
      </w:divBdr>
    </w:div>
    <w:div w:id="1473132495">
      <w:bodyDiv w:val="1"/>
      <w:marLeft w:val="0"/>
      <w:marRight w:val="0"/>
      <w:marTop w:val="0"/>
      <w:marBottom w:val="0"/>
      <w:divBdr>
        <w:top w:val="none" w:sz="0" w:space="0" w:color="auto"/>
        <w:left w:val="none" w:sz="0" w:space="0" w:color="auto"/>
        <w:bottom w:val="none" w:sz="0" w:space="0" w:color="auto"/>
        <w:right w:val="none" w:sz="0" w:space="0" w:color="auto"/>
      </w:divBdr>
    </w:div>
    <w:div w:id="1681082050">
      <w:bodyDiv w:val="1"/>
      <w:marLeft w:val="0"/>
      <w:marRight w:val="0"/>
      <w:marTop w:val="0"/>
      <w:marBottom w:val="0"/>
      <w:divBdr>
        <w:top w:val="none" w:sz="0" w:space="0" w:color="auto"/>
        <w:left w:val="none" w:sz="0" w:space="0" w:color="auto"/>
        <w:bottom w:val="none" w:sz="0" w:space="0" w:color="auto"/>
        <w:right w:val="none" w:sz="0" w:space="0" w:color="auto"/>
      </w:divBdr>
    </w:div>
    <w:div w:id="1772889755">
      <w:bodyDiv w:val="1"/>
      <w:marLeft w:val="0"/>
      <w:marRight w:val="0"/>
      <w:marTop w:val="0"/>
      <w:marBottom w:val="0"/>
      <w:divBdr>
        <w:top w:val="none" w:sz="0" w:space="0" w:color="auto"/>
        <w:left w:val="none" w:sz="0" w:space="0" w:color="auto"/>
        <w:bottom w:val="none" w:sz="0" w:space="0" w:color="auto"/>
        <w:right w:val="none" w:sz="0" w:space="0" w:color="auto"/>
      </w:divBdr>
    </w:div>
    <w:div w:id="1846556964">
      <w:bodyDiv w:val="1"/>
      <w:marLeft w:val="0"/>
      <w:marRight w:val="0"/>
      <w:marTop w:val="0"/>
      <w:marBottom w:val="0"/>
      <w:divBdr>
        <w:top w:val="none" w:sz="0" w:space="0" w:color="auto"/>
        <w:left w:val="none" w:sz="0" w:space="0" w:color="auto"/>
        <w:bottom w:val="none" w:sz="0" w:space="0" w:color="auto"/>
        <w:right w:val="none" w:sz="0" w:space="0" w:color="auto"/>
      </w:divBdr>
    </w:div>
    <w:div w:id="1887987876">
      <w:bodyDiv w:val="1"/>
      <w:marLeft w:val="0"/>
      <w:marRight w:val="0"/>
      <w:marTop w:val="0"/>
      <w:marBottom w:val="0"/>
      <w:divBdr>
        <w:top w:val="none" w:sz="0" w:space="0" w:color="auto"/>
        <w:left w:val="none" w:sz="0" w:space="0" w:color="auto"/>
        <w:bottom w:val="none" w:sz="0" w:space="0" w:color="auto"/>
        <w:right w:val="none" w:sz="0" w:space="0" w:color="auto"/>
      </w:divBdr>
    </w:div>
    <w:div w:id="1894929409">
      <w:bodyDiv w:val="1"/>
      <w:marLeft w:val="0"/>
      <w:marRight w:val="0"/>
      <w:marTop w:val="0"/>
      <w:marBottom w:val="0"/>
      <w:divBdr>
        <w:top w:val="none" w:sz="0" w:space="0" w:color="auto"/>
        <w:left w:val="none" w:sz="0" w:space="0" w:color="auto"/>
        <w:bottom w:val="none" w:sz="0" w:space="0" w:color="auto"/>
        <w:right w:val="none" w:sz="0" w:space="0" w:color="auto"/>
      </w:divBdr>
    </w:div>
    <w:div w:id="2007781241">
      <w:bodyDiv w:val="1"/>
      <w:marLeft w:val="0"/>
      <w:marRight w:val="0"/>
      <w:marTop w:val="0"/>
      <w:marBottom w:val="0"/>
      <w:divBdr>
        <w:top w:val="none" w:sz="0" w:space="0" w:color="auto"/>
        <w:left w:val="none" w:sz="0" w:space="0" w:color="auto"/>
        <w:bottom w:val="none" w:sz="0" w:space="0" w:color="auto"/>
        <w:right w:val="none" w:sz="0" w:space="0" w:color="auto"/>
      </w:divBdr>
    </w:div>
    <w:div w:id="2038042543">
      <w:bodyDiv w:val="1"/>
      <w:marLeft w:val="0"/>
      <w:marRight w:val="0"/>
      <w:marTop w:val="0"/>
      <w:marBottom w:val="0"/>
      <w:divBdr>
        <w:top w:val="none" w:sz="0" w:space="0" w:color="auto"/>
        <w:left w:val="none" w:sz="0" w:space="0" w:color="auto"/>
        <w:bottom w:val="none" w:sz="0" w:space="0" w:color="auto"/>
        <w:right w:val="none" w:sz="0" w:space="0" w:color="auto"/>
      </w:divBdr>
    </w:div>
    <w:div w:id="2074812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mailto:info@borne.wereldwinkel.nl"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wereldwinkelborne.nl"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s://www.instagram.com/wereldwinkel.borne?igsh=czk4Ym9oc3NvdW1v"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www.facebook.com/profile.php?id=61571909584546"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302D2-3621-43DD-B7B1-6BC35284B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4969</Words>
  <Characters>27331</Characters>
  <Application>Microsoft Office Word</Application>
  <DocSecurity>0</DocSecurity>
  <Lines>227</Lines>
  <Paragraphs>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 Remmers</dc:creator>
  <cp:keywords/>
  <dc:description/>
  <cp:lastModifiedBy>Fam Schoelink Smit</cp:lastModifiedBy>
  <cp:revision>313</cp:revision>
  <cp:lastPrinted>2025-02-27T13:23:00Z</cp:lastPrinted>
  <dcterms:created xsi:type="dcterms:W3CDTF">2025-02-20T13:02:00Z</dcterms:created>
  <dcterms:modified xsi:type="dcterms:W3CDTF">2025-03-02T19:34:00Z</dcterms:modified>
</cp:coreProperties>
</file>